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A2" w:rsidRPr="005342A2" w:rsidRDefault="005342A2" w:rsidP="00FD3096">
      <w:pPr>
        <w:pStyle w:val="Rubrik2"/>
        <w:keepLines w:val="0"/>
        <w:numPr>
          <w:ilvl w:val="0"/>
          <w:numId w:val="0"/>
        </w:numPr>
        <w:tabs>
          <w:tab w:val="left" w:pos="851"/>
        </w:tabs>
        <w:spacing w:before="240" w:after="120"/>
        <w:ind w:left="851" w:hanging="851"/>
        <w:contextualSpacing/>
        <w:rPr>
          <w:lang w:val="en-US"/>
        </w:rPr>
      </w:pPr>
      <w:r w:rsidRPr="005342A2">
        <w:rPr>
          <w:lang w:val="en-US"/>
        </w:rPr>
        <w:t>Baltic Sea Ice Code</w:t>
      </w:r>
    </w:p>
    <w:p w:rsidR="005342A2" w:rsidRPr="0095219F" w:rsidRDefault="005342A2" w:rsidP="00FD3096">
      <w:pPr>
        <w:spacing w:before="0" w:after="0"/>
        <w:contextualSpacing/>
        <w:rPr>
          <w:sz w:val="22"/>
          <w:szCs w:val="24"/>
          <w:lang w:val="en-GB"/>
        </w:rPr>
      </w:pPr>
      <w:r w:rsidRPr="0095219F">
        <w:rPr>
          <w:sz w:val="22"/>
          <w:szCs w:val="24"/>
          <w:lang w:val="en-GB"/>
        </w:rPr>
        <w:t>Baltic Sea Ice Code (BSIC) is a four digit code used to describe ice conditions in ports, fairways, coastal areas and certain ship routes. The code is developed in cooperation between the countries around the Baltic Sea to provide a common terminology. The four digit formula is A</w:t>
      </w:r>
      <w:r w:rsidRPr="0095219F">
        <w:rPr>
          <w:sz w:val="22"/>
          <w:szCs w:val="24"/>
          <w:vertAlign w:val="subscript"/>
          <w:lang w:val="en-GB"/>
        </w:rPr>
        <w:t>B</w:t>
      </w:r>
      <w:r w:rsidRPr="0095219F">
        <w:rPr>
          <w:sz w:val="22"/>
          <w:szCs w:val="24"/>
          <w:lang w:val="en-GB"/>
        </w:rPr>
        <w:t xml:space="preserve"> S</w:t>
      </w:r>
      <w:r w:rsidRPr="0095219F">
        <w:rPr>
          <w:sz w:val="22"/>
          <w:szCs w:val="24"/>
          <w:vertAlign w:val="subscript"/>
          <w:lang w:val="en-GB"/>
        </w:rPr>
        <w:t>B</w:t>
      </w:r>
      <w:r w:rsidRPr="0095219F">
        <w:rPr>
          <w:sz w:val="22"/>
          <w:szCs w:val="24"/>
          <w:lang w:val="en-GB"/>
        </w:rPr>
        <w:t xml:space="preserve"> T</w:t>
      </w:r>
      <w:r w:rsidRPr="0095219F">
        <w:rPr>
          <w:sz w:val="22"/>
          <w:szCs w:val="24"/>
          <w:vertAlign w:val="subscript"/>
          <w:lang w:val="en-GB"/>
        </w:rPr>
        <w:t>B</w:t>
      </w:r>
      <w:r w:rsidRPr="0095219F">
        <w:rPr>
          <w:sz w:val="22"/>
          <w:szCs w:val="24"/>
          <w:lang w:val="en-GB"/>
        </w:rPr>
        <w:t xml:space="preserve"> K</w:t>
      </w:r>
      <w:r w:rsidRPr="0095219F">
        <w:rPr>
          <w:sz w:val="22"/>
          <w:szCs w:val="24"/>
          <w:vertAlign w:val="subscript"/>
          <w:lang w:val="en-GB"/>
        </w:rPr>
        <w:t>B</w:t>
      </w:r>
      <w:r w:rsidRPr="0095219F">
        <w:rPr>
          <w:sz w:val="22"/>
          <w:szCs w:val="24"/>
          <w:lang w:val="en-GB"/>
        </w:rPr>
        <w:t>.</w:t>
      </w:r>
    </w:p>
    <w:p w:rsidR="005342A2" w:rsidRDefault="005342A2" w:rsidP="00FD3096">
      <w:pPr>
        <w:pStyle w:val="Rubrik3"/>
        <w:keepLines w:val="0"/>
        <w:numPr>
          <w:ilvl w:val="0"/>
          <w:numId w:val="0"/>
        </w:numPr>
        <w:tabs>
          <w:tab w:val="left" w:pos="0"/>
        </w:tabs>
        <w:spacing w:before="120" w:after="0"/>
        <w:contextualSpacing/>
        <w:rPr>
          <w:rFonts w:ascii="Times New Roman" w:eastAsia="Times New Roman" w:hAnsi="Times New Roman" w:cs="Times New Roman"/>
          <w:b w:val="0"/>
          <w:bCs w:val="0"/>
          <w:sz w:val="22"/>
          <w:szCs w:val="24"/>
          <w:lang w:val="en-GB"/>
        </w:rPr>
      </w:pPr>
      <w:bookmarkStart w:id="0" w:name="_Toc310589358"/>
    </w:p>
    <w:p w:rsidR="00FD3096" w:rsidRPr="00FD3096" w:rsidRDefault="00FD3096" w:rsidP="00FD3096">
      <w:pPr>
        <w:contextualSpacing/>
        <w:rPr>
          <w:lang w:val="en-GB"/>
        </w:rPr>
      </w:pPr>
    </w:p>
    <w:p w:rsidR="005342A2" w:rsidRPr="0095219F" w:rsidRDefault="005342A2" w:rsidP="00FD3096">
      <w:pPr>
        <w:pStyle w:val="Rubrik4"/>
        <w:keepLines w:val="0"/>
        <w:numPr>
          <w:ilvl w:val="0"/>
          <w:numId w:val="0"/>
        </w:numPr>
        <w:spacing w:before="240" w:after="60"/>
        <w:ind w:left="851" w:hanging="851"/>
        <w:contextualSpacing/>
        <w:rPr>
          <w:lang w:val="en-GB"/>
        </w:rPr>
      </w:pPr>
      <w:bookmarkStart w:id="1" w:name="_Toc310589359"/>
      <w:bookmarkEnd w:id="0"/>
      <w:r w:rsidRPr="0095219F">
        <w:rPr>
          <w:lang w:val="en-GB"/>
        </w:rPr>
        <w:t>A</w:t>
      </w:r>
      <w:r w:rsidRPr="0095219F">
        <w:rPr>
          <w:vertAlign w:val="subscript"/>
          <w:lang w:val="en-GB"/>
        </w:rPr>
        <w:t>B</w:t>
      </w:r>
      <w:r w:rsidRPr="0095219F">
        <w:rPr>
          <w:lang w:val="en-GB"/>
        </w:rPr>
        <w:t xml:space="preserve"> - Amount and arrangement of sea ice</w:t>
      </w:r>
      <w:bookmarkEnd w:id="1"/>
    </w:p>
    <w:p w:rsidR="00FD3096" w:rsidRPr="00855E4A" w:rsidRDefault="005342A2" w:rsidP="00855E4A">
      <w:pPr>
        <w:pStyle w:val="Liststycke"/>
        <w:numPr>
          <w:ilvl w:val="0"/>
          <w:numId w:val="31"/>
        </w:numPr>
        <w:spacing w:before="100" w:beforeAutospacing="1" w:after="100" w:afterAutospacing="1"/>
        <w:outlineLvl w:val="2"/>
        <w:rPr>
          <w:sz w:val="22"/>
          <w:szCs w:val="24"/>
          <w:lang w:val="en-GB"/>
        </w:rPr>
      </w:pPr>
      <w:r w:rsidRPr="00855E4A">
        <w:rPr>
          <w:sz w:val="22"/>
          <w:szCs w:val="24"/>
          <w:lang w:val="en-GB"/>
        </w:rPr>
        <w:t>Ice free.</w:t>
      </w:r>
    </w:p>
    <w:p w:rsidR="00FD3096" w:rsidRPr="00855E4A" w:rsidRDefault="005342A2" w:rsidP="00855E4A">
      <w:pPr>
        <w:pStyle w:val="Liststycke"/>
        <w:numPr>
          <w:ilvl w:val="0"/>
          <w:numId w:val="31"/>
        </w:numPr>
        <w:spacing w:before="100" w:beforeAutospacing="1" w:after="100" w:afterAutospacing="1"/>
        <w:outlineLvl w:val="2"/>
        <w:rPr>
          <w:sz w:val="22"/>
          <w:szCs w:val="24"/>
          <w:lang w:val="en-GB"/>
        </w:rPr>
      </w:pPr>
      <w:r w:rsidRPr="00855E4A">
        <w:rPr>
          <w:sz w:val="22"/>
          <w:szCs w:val="24"/>
          <w:lang w:val="en-GB"/>
        </w:rPr>
        <w:t>Open water – concentration less than 1/10.</w:t>
      </w:r>
    </w:p>
    <w:p w:rsidR="00FD3096" w:rsidRPr="00855E4A" w:rsidRDefault="005342A2" w:rsidP="00855E4A">
      <w:pPr>
        <w:pStyle w:val="Liststycke"/>
        <w:numPr>
          <w:ilvl w:val="0"/>
          <w:numId w:val="31"/>
        </w:numPr>
        <w:spacing w:before="100" w:beforeAutospacing="1" w:after="100" w:afterAutospacing="1"/>
        <w:outlineLvl w:val="2"/>
        <w:rPr>
          <w:sz w:val="22"/>
          <w:szCs w:val="24"/>
          <w:lang w:val="en-GB"/>
        </w:rPr>
      </w:pPr>
      <w:r w:rsidRPr="00855E4A">
        <w:rPr>
          <w:sz w:val="22"/>
          <w:szCs w:val="24"/>
          <w:lang w:val="en-GB"/>
        </w:rPr>
        <w:t>Very open drift ice - concentration 1/10 to less than 4/10.</w:t>
      </w:r>
    </w:p>
    <w:p w:rsidR="00FD3096" w:rsidRPr="00855E4A" w:rsidRDefault="005342A2" w:rsidP="00855E4A">
      <w:pPr>
        <w:pStyle w:val="Liststycke"/>
        <w:numPr>
          <w:ilvl w:val="0"/>
          <w:numId w:val="31"/>
        </w:numPr>
        <w:spacing w:before="100" w:beforeAutospacing="1" w:after="100" w:afterAutospacing="1"/>
        <w:outlineLvl w:val="2"/>
        <w:rPr>
          <w:sz w:val="22"/>
          <w:szCs w:val="24"/>
          <w:lang w:val="en-GB"/>
        </w:rPr>
      </w:pPr>
      <w:r w:rsidRPr="00855E4A">
        <w:rPr>
          <w:sz w:val="22"/>
          <w:szCs w:val="24"/>
          <w:lang w:val="en-GB"/>
        </w:rPr>
        <w:t>Open drift ice – concentration 4/10 to 6/10.</w:t>
      </w:r>
    </w:p>
    <w:p w:rsidR="00FD3096" w:rsidRPr="00855E4A" w:rsidRDefault="005342A2" w:rsidP="00855E4A">
      <w:pPr>
        <w:pStyle w:val="Liststycke"/>
        <w:numPr>
          <w:ilvl w:val="0"/>
          <w:numId w:val="31"/>
        </w:numPr>
        <w:spacing w:before="100" w:beforeAutospacing="1" w:after="100" w:afterAutospacing="1"/>
        <w:outlineLvl w:val="2"/>
        <w:rPr>
          <w:sz w:val="22"/>
          <w:szCs w:val="24"/>
          <w:lang w:val="en-GB"/>
        </w:rPr>
      </w:pPr>
      <w:r w:rsidRPr="00855E4A">
        <w:rPr>
          <w:sz w:val="22"/>
          <w:szCs w:val="24"/>
          <w:lang w:val="en-GB"/>
        </w:rPr>
        <w:t>Close drift ice - concentration 7/10 to 8/10.</w:t>
      </w:r>
    </w:p>
    <w:p w:rsidR="00FD3096" w:rsidRPr="00855E4A" w:rsidRDefault="005342A2" w:rsidP="00855E4A">
      <w:pPr>
        <w:pStyle w:val="Liststycke"/>
        <w:numPr>
          <w:ilvl w:val="0"/>
          <w:numId w:val="31"/>
        </w:numPr>
        <w:spacing w:before="100" w:beforeAutospacing="1" w:after="100" w:afterAutospacing="1"/>
        <w:outlineLvl w:val="2"/>
        <w:rPr>
          <w:sz w:val="22"/>
          <w:szCs w:val="24"/>
          <w:lang w:val="en-GB"/>
        </w:rPr>
      </w:pPr>
      <w:r w:rsidRPr="00855E4A">
        <w:rPr>
          <w:sz w:val="22"/>
          <w:szCs w:val="24"/>
          <w:lang w:val="en-GB"/>
        </w:rPr>
        <w:t>Very close drift ice - concentration 9/10 to 9+/10.*</w:t>
      </w:r>
    </w:p>
    <w:p w:rsidR="00FD3096" w:rsidRPr="00855E4A" w:rsidRDefault="005342A2" w:rsidP="00855E4A">
      <w:pPr>
        <w:pStyle w:val="Liststycke"/>
        <w:numPr>
          <w:ilvl w:val="0"/>
          <w:numId w:val="31"/>
        </w:numPr>
        <w:spacing w:before="100" w:beforeAutospacing="1" w:after="100" w:afterAutospacing="1"/>
        <w:outlineLvl w:val="2"/>
        <w:rPr>
          <w:sz w:val="22"/>
          <w:szCs w:val="24"/>
          <w:lang w:val="en-GB"/>
        </w:rPr>
      </w:pPr>
      <w:r w:rsidRPr="00855E4A">
        <w:rPr>
          <w:sz w:val="22"/>
          <w:szCs w:val="24"/>
          <w:lang w:val="en-GB"/>
        </w:rPr>
        <w:t>Compact drift ice, including consolidated drift ice – concentration 10/10.</w:t>
      </w:r>
    </w:p>
    <w:p w:rsidR="00FD3096" w:rsidRPr="00855E4A" w:rsidRDefault="005342A2" w:rsidP="00855E4A">
      <w:pPr>
        <w:pStyle w:val="Liststycke"/>
        <w:numPr>
          <w:ilvl w:val="0"/>
          <w:numId w:val="31"/>
        </w:numPr>
        <w:spacing w:before="100" w:beforeAutospacing="1" w:after="100" w:afterAutospacing="1"/>
        <w:outlineLvl w:val="2"/>
        <w:rPr>
          <w:sz w:val="22"/>
          <w:szCs w:val="24"/>
          <w:lang w:val="en-GB"/>
        </w:rPr>
      </w:pPr>
      <w:r w:rsidRPr="00855E4A">
        <w:rPr>
          <w:sz w:val="22"/>
          <w:szCs w:val="24"/>
          <w:lang w:val="en-GB"/>
        </w:rPr>
        <w:t>Fast ice with drift ice outside.</w:t>
      </w:r>
    </w:p>
    <w:p w:rsidR="00FD3096" w:rsidRPr="00855E4A" w:rsidRDefault="005342A2" w:rsidP="00855E4A">
      <w:pPr>
        <w:pStyle w:val="Liststycke"/>
        <w:numPr>
          <w:ilvl w:val="0"/>
          <w:numId w:val="31"/>
        </w:numPr>
        <w:spacing w:before="100" w:beforeAutospacing="1" w:after="100" w:afterAutospacing="1"/>
        <w:outlineLvl w:val="2"/>
        <w:rPr>
          <w:sz w:val="22"/>
          <w:szCs w:val="24"/>
          <w:lang w:val="en-GB"/>
        </w:rPr>
      </w:pPr>
      <w:r w:rsidRPr="00855E4A">
        <w:rPr>
          <w:sz w:val="22"/>
          <w:szCs w:val="24"/>
          <w:lang w:val="en-GB"/>
        </w:rPr>
        <w:t>Fast ice.</w:t>
      </w:r>
    </w:p>
    <w:p w:rsidR="00FD3096" w:rsidRPr="00855E4A" w:rsidRDefault="005342A2" w:rsidP="00855E4A">
      <w:pPr>
        <w:pStyle w:val="Liststycke"/>
        <w:numPr>
          <w:ilvl w:val="0"/>
          <w:numId w:val="31"/>
        </w:numPr>
        <w:spacing w:before="100" w:beforeAutospacing="1" w:after="100" w:afterAutospacing="1"/>
        <w:outlineLvl w:val="2"/>
        <w:rPr>
          <w:sz w:val="22"/>
          <w:szCs w:val="24"/>
          <w:lang w:val="en-GB"/>
        </w:rPr>
      </w:pPr>
      <w:r w:rsidRPr="00855E4A">
        <w:rPr>
          <w:sz w:val="22"/>
          <w:szCs w:val="24"/>
          <w:lang w:val="en-GB"/>
        </w:rPr>
        <w:t xml:space="preserve">Lead in very close or compact drift ice or along the fast ice edge </w:t>
      </w:r>
    </w:p>
    <w:p w:rsidR="00FD3096" w:rsidRDefault="005342A2" w:rsidP="00855E4A">
      <w:pPr>
        <w:pStyle w:val="Liststycke"/>
        <w:numPr>
          <w:ilvl w:val="0"/>
          <w:numId w:val="32"/>
        </w:numPr>
        <w:spacing w:before="100" w:beforeAutospacing="1" w:after="100" w:afterAutospacing="1"/>
        <w:outlineLvl w:val="2"/>
        <w:rPr>
          <w:sz w:val="22"/>
          <w:szCs w:val="24"/>
          <w:lang w:val="en-GB"/>
        </w:rPr>
      </w:pPr>
      <w:r w:rsidRPr="00855E4A">
        <w:rPr>
          <w:sz w:val="22"/>
          <w:szCs w:val="24"/>
          <w:lang w:val="en-GB"/>
        </w:rPr>
        <w:t>Unable to report.</w:t>
      </w:r>
    </w:p>
    <w:p w:rsidR="00855E4A" w:rsidRPr="00855E4A" w:rsidRDefault="00855E4A" w:rsidP="00855E4A">
      <w:pPr>
        <w:pStyle w:val="Liststycke"/>
        <w:spacing w:before="100" w:beforeAutospacing="1" w:after="100" w:afterAutospacing="1"/>
        <w:ind w:left="454"/>
        <w:outlineLvl w:val="2"/>
        <w:rPr>
          <w:sz w:val="22"/>
          <w:szCs w:val="24"/>
          <w:lang w:val="en-GB"/>
        </w:rPr>
      </w:pPr>
    </w:p>
    <w:p w:rsidR="00FD3096" w:rsidRDefault="005342A2" w:rsidP="00855E4A">
      <w:pPr>
        <w:pStyle w:val="Liststycke"/>
        <w:numPr>
          <w:ilvl w:val="0"/>
          <w:numId w:val="33"/>
        </w:numPr>
        <w:spacing w:before="100" w:beforeAutospacing="1" w:after="100" w:afterAutospacing="1"/>
        <w:outlineLvl w:val="2"/>
        <w:rPr>
          <w:sz w:val="22"/>
          <w:szCs w:val="24"/>
          <w:lang w:val="en-GB"/>
        </w:rPr>
      </w:pPr>
      <w:r w:rsidRPr="00855E4A">
        <w:rPr>
          <w:sz w:val="22"/>
          <w:szCs w:val="24"/>
          <w:lang w:val="en-GB"/>
        </w:rPr>
        <w:t>9+/10 means ice concentration 10/10 with minor leads.</w:t>
      </w:r>
    </w:p>
    <w:p w:rsidR="00855E4A" w:rsidRPr="00855E4A" w:rsidRDefault="00855E4A" w:rsidP="00855E4A">
      <w:pPr>
        <w:spacing w:before="100" w:beforeAutospacing="1" w:after="100" w:afterAutospacing="1"/>
        <w:outlineLvl w:val="2"/>
        <w:rPr>
          <w:sz w:val="22"/>
          <w:szCs w:val="24"/>
          <w:lang w:val="en-GB"/>
        </w:rPr>
      </w:pPr>
    </w:p>
    <w:p w:rsidR="00FD3096" w:rsidRPr="00FD3096" w:rsidRDefault="005342A2" w:rsidP="00FD3096">
      <w:pPr>
        <w:pStyle w:val="Rubrik4"/>
        <w:keepLines w:val="0"/>
        <w:numPr>
          <w:ilvl w:val="0"/>
          <w:numId w:val="0"/>
        </w:numPr>
        <w:spacing w:before="240" w:after="60"/>
        <w:ind w:left="851" w:hanging="851"/>
        <w:contextualSpacing/>
        <w:rPr>
          <w:lang w:val="en-GB"/>
        </w:rPr>
      </w:pPr>
      <w:bookmarkStart w:id="2" w:name="_Toc310589360"/>
      <w:r w:rsidRPr="0095219F">
        <w:rPr>
          <w:lang w:val="en-GB"/>
        </w:rPr>
        <w:t>S</w:t>
      </w:r>
      <w:r w:rsidRPr="0095219F">
        <w:rPr>
          <w:vertAlign w:val="subscript"/>
          <w:lang w:val="en-GB"/>
        </w:rPr>
        <w:t>B</w:t>
      </w:r>
      <w:r w:rsidRPr="0095219F">
        <w:rPr>
          <w:lang w:val="en-GB"/>
        </w:rPr>
        <w:t xml:space="preserve"> - Stage of development</w:t>
      </w:r>
      <w:bookmarkEnd w:id="2"/>
    </w:p>
    <w:p w:rsidR="00FD3096" w:rsidRPr="00855E4A" w:rsidRDefault="005342A2" w:rsidP="00855E4A">
      <w:pPr>
        <w:pStyle w:val="Liststycke"/>
        <w:numPr>
          <w:ilvl w:val="0"/>
          <w:numId w:val="34"/>
        </w:numPr>
        <w:spacing w:before="100" w:beforeAutospacing="1" w:after="100" w:afterAutospacing="1"/>
        <w:rPr>
          <w:sz w:val="22"/>
          <w:szCs w:val="24"/>
          <w:lang w:val="en-GB"/>
        </w:rPr>
      </w:pPr>
      <w:r w:rsidRPr="00855E4A">
        <w:rPr>
          <w:sz w:val="22"/>
          <w:szCs w:val="24"/>
          <w:lang w:val="en-GB"/>
        </w:rPr>
        <w:t>New ice or dark nilas (less than 5 cm thick).</w:t>
      </w:r>
    </w:p>
    <w:p w:rsidR="00FD3096" w:rsidRPr="00855E4A" w:rsidRDefault="005342A2" w:rsidP="00855E4A">
      <w:pPr>
        <w:pStyle w:val="Liststycke"/>
        <w:numPr>
          <w:ilvl w:val="0"/>
          <w:numId w:val="34"/>
        </w:numPr>
        <w:spacing w:before="100" w:beforeAutospacing="1" w:after="100" w:afterAutospacing="1"/>
        <w:rPr>
          <w:sz w:val="22"/>
          <w:szCs w:val="24"/>
          <w:lang w:val="en-GB"/>
        </w:rPr>
      </w:pPr>
      <w:r w:rsidRPr="00855E4A">
        <w:rPr>
          <w:sz w:val="22"/>
          <w:szCs w:val="24"/>
          <w:lang w:val="en-GB"/>
        </w:rPr>
        <w:t>Light nilas (5-10 cm thick).</w:t>
      </w:r>
    </w:p>
    <w:p w:rsidR="00FD3096" w:rsidRPr="00855E4A" w:rsidRDefault="005342A2" w:rsidP="00855E4A">
      <w:pPr>
        <w:pStyle w:val="Liststycke"/>
        <w:numPr>
          <w:ilvl w:val="0"/>
          <w:numId w:val="34"/>
        </w:numPr>
        <w:spacing w:before="100" w:beforeAutospacing="1" w:after="100" w:afterAutospacing="1"/>
        <w:rPr>
          <w:sz w:val="22"/>
          <w:szCs w:val="24"/>
          <w:lang w:val="en-GB"/>
        </w:rPr>
      </w:pPr>
      <w:r w:rsidRPr="00855E4A">
        <w:rPr>
          <w:sz w:val="22"/>
          <w:szCs w:val="24"/>
          <w:lang w:val="en-GB"/>
        </w:rPr>
        <w:t>Grey ice (10-15 cm thick).</w:t>
      </w:r>
    </w:p>
    <w:p w:rsidR="00FD3096" w:rsidRPr="00855E4A" w:rsidRDefault="005342A2" w:rsidP="00855E4A">
      <w:pPr>
        <w:pStyle w:val="Liststycke"/>
        <w:numPr>
          <w:ilvl w:val="0"/>
          <w:numId w:val="34"/>
        </w:numPr>
        <w:spacing w:before="100" w:beforeAutospacing="1" w:after="100" w:afterAutospacing="1"/>
        <w:rPr>
          <w:sz w:val="22"/>
          <w:szCs w:val="24"/>
          <w:lang w:val="en-GB"/>
        </w:rPr>
      </w:pPr>
      <w:r w:rsidRPr="00855E4A">
        <w:rPr>
          <w:sz w:val="22"/>
          <w:szCs w:val="24"/>
          <w:lang w:val="en-GB"/>
        </w:rPr>
        <w:t>Grey-white ice (15-30 cm thick).</w:t>
      </w:r>
    </w:p>
    <w:p w:rsidR="00FD3096" w:rsidRPr="00855E4A" w:rsidRDefault="005342A2" w:rsidP="00855E4A">
      <w:pPr>
        <w:pStyle w:val="Liststycke"/>
        <w:numPr>
          <w:ilvl w:val="0"/>
          <w:numId w:val="34"/>
        </w:numPr>
        <w:spacing w:before="100" w:beforeAutospacing="1" w:after="100" w:afterAutospacing="1"/>
        <w:rPr>
          <w:sz w:val="22"/>
          <w:szCs w:val="24"/>
          <w:lang w:val="en-GB"/>
        </w:rPr>
      </w:pPr>
      <w:r w:rsidRPr="00855E4A">
        <w:rPr>
          <w:sz w:val="22"/>
          <w:szCs w:val="24"/>
          <w:lang w:val="en-GB"/>
        </w:rPr>
        <w:t>White ice, first stage (30-50 cm thick).</w:t>
      </w:r>
    </w:p>
    <w:p w:rsidR="00FD3096" w:rsidRPr="00855E4A" w:rsidRDefault="005342A2" w:rsidP="00855E4A">
      <w:pPr>
        <w:pStyle w:val="Liststycke"/>
        <w:numPr>
          <w:ilvl w:val="0"/>
          <w:numId w:val="34"/>
        </w:numPr>
        <w:spacing w:before="100" w:beforeAutospacing="1" w:after="100" w:afterAutospacing="1"/>
        <w:rPr>
          <w:sz w:val="22"/>
          <w:szCs w:val="24"/>
          <w:lang w:val="en-GB"/>
        </w:rPr>
      </w:pPr>
      <w:r w:rsidRPr="00855E4A">
        <w:rPr>
          <w:sz w:val="22"/>
          <w:szCs w:val="24"/>
          <w:lang w:val="en-GB"/>
        </w:rPr>
        <w:t>White ice, second stage (50-70 cm thick).</w:t>
      </w:r>
    </w:p>
    <w:p w:rsidR="00FD3096" w:rsidRPr="00855E4A" w:rsidRDefault="005342A2" w:rsidP="00855E4A">
      <w:pPr>
        <w:pStyle w:val="Liststycke"/>
        <w:numPr>
          <w:ilvl w:val="0"/>
          <w:numId w:val="34"/>
        </w:numPr>
        <w:spacing w:before="100" w:beforeAutospacing="1" w:after="100" w:afterAutospacing="1"/>
        <w:rPr>
          <w:sz w:val="22"/>
          <w:szCs w:val="24"/>
          <w:lang w:val="en-GB"/>
        </w:rPr>
      </w:pPr>
      <w:r w:rsidRPr="00855E4A">
        <w:rPr>
          <w:sz w:val="22"/>
          <w:szCs w:val="24"/>
          <w:lang w:val="en-GB"/>
        </w:rPr>
        <w:t>Medium first year ice (70-120 cm thick).</w:t>
      </w:r>
    </w:p>
    <w:p w:rsidR="00FD3096" w:rsidRPr="00855E4A" w:rsidRDefault="005342A2" w:rsidP="00855E4A">
      <w:pPr>
        <w:pStyle w:val="Liststycke"/>
        <w:numPr>
          <w:ilvl w:val="0"/>
          <w:numId w:val="34"/>
        </w:numPr>
        <w:spacing w:before="100" w:beforeAutospacing="1" w:after="100" w:afterAutospacing="1"/>
        <w:rPr>
          <w:sz w:val="22"/>
          <w:szCs w:val="24"/>
          <w:lang w:val="en-GB"/>
        </w:rPr>
      </w:pPr>
      <w:r w:rsidRPr="00855E4A">
        <w:rPr>
          <w:sz w:val="22"/>
          <w:szCs w:val="24"/>
          <w:lang w:val="en-GB"/>
        </w:rPr>
        <w:t>Ice predominately thinner than 15 cm with some thicker ice.</w:t>
      </w:r>
    </w:p>
    <w:p w:rsidR="00FD3096" w:rsidRPr="00855E4A" w:rsidRDefault="005342A2" w:rsidP="00855E4A">
      <w:pPr>
        <w:pStyle w:val="Liststycke"/>
        <w:numPr>
          <w:ilvl w:val="0"/>
          <w:numId w:val="34"/>
        </w:numPr>
        <w:spacing w:before="100" w:beforeAutospacing="1" w:after="100" w:afterAutospacing="1"/>
        <w:rPr>
          <w:sz w:val="22"/>
          <w:szCs w:val="24"/>
          <w:lang w:val="en-GB"/>
        </w:rPr>
      </w:pPr>
      <w:r w:rsidRPr="00855E4A">
        <w:rPr>
          <w:sz w:val="22"/>
          <w:szCs w:val="24"/>
          <w:lang w:val="en-GB"/>
        </w:rPr>
        <w:t>Ice predominately grey-white (15-30 cm) with some ice thicker than 30 cm.</w:t>
      </w:r>
    </w:p>
    <w:p w:rsidR="00FD3096" w:rsidRPr="00855E4A" w:rsidRDefault="005342A2" w:rsidP="00855E4A">
      <w:pPr>
        <w:pStyle w:val="Liststycke"/>
        <w:numPr>
          <w:ilvl w:val="0"/>
          <w:numId w:val="34"/>
        </w:numPr>
        <w:spacing w:before="100" w:beforeAutospacing="1" w:after="100" w:afterAutospacing="1"/>
        <w:rPr>
          <w:sz w:val="22"/>
          <w:szCs w:val="24"/>
          <w:lang w:val="en-GB"/>
        </w:rPr>
      </w:pPr>
      <w:r w:rsidRPr="00855E4A">
        <w:rPr>
          <w:sz w:val="22"/>
          <w:szCs w:val="24"/>
          <w:lang w:val="en-GB"/>
        </w:rPr>
        <w:t xml:space="preserve">Ice predominately thicker than 30 cm with some thinner ice. </w:t>
      </w:r>
    </w:p>
    <w:p w:rsidR="005342A2" w:rsidRPr="00855E4A" w:rsidRDefault="005342A2" w:rsidP="00855E4A">
      <w:pPr>
        <w:pStyle w:val="Liststycke"/>
        <w:numPr>
          <w:ilvl w:val="0"/>
          <w:numId w:val="35"/>
        </w:numPr>
        <w:spacing w:before="100" w:beforeAutospacing="1" w:after="100" w:afterAutospacing="1"/>
        <w:rPr>
          <w:sz w:val="22"/>
          <w:szCs w:val="24"/>
          <w:lang w:val="en-GB"/>
        </w:rPr>
      </w:pPr>
      <w:r w:rsidRPr="00855E4A">
        <w:rPr>
          <w:sz w:val="22"/>
          <w:szCs w:val="24"/>
          <w:lang w:val="en-GB"/>
        </w:rPr>
        <w:t>No information or unable to report.</w:t>
      </w:r>
    </w:p>
    <w:p w:rsidR="00855E4A" w:rsidRDefault="00855E4A">
      <w:pPr>
        <w:spacing w:after="120"/>
        <w:rPr>
          <w:sz w:val="22"/>
          <w:szCs w:val="24"/>
          <w:lang w:val="en-GB"/>
        </w:rPr>
      </w:pPr>
      <w:r>
        <w:rPr>
          <w:sz w:val="22"/>
          <w:szCs w:val="24"/>
          <w:lang w:val="en-GB"/>
        </w:rPr>
        <w:br w:type="page"/>
      </w:r>
    </w:p>
    <w:p w:rsidR="00FD3096" w:rsidRPr="0095219F" w:rsidRDefault="00FD3096" w:rsidP="00FD3096">
      <w:pPr>
        <w:spacing w:before="100" w:beforeAutospacing="1" w:after="100" w:afterAutospacing="1"/>
        <w:contextualSpacing/>
        <w:rPr>
          <w:sz w:val="22"/>
          <w:szCs w:val="24"/>
          <w:lang w:val="en-GB"/>
        </w:rPr>
      </w:pPr>
    </w:p>
    <w:p w:rsidR="005342A2" w:rsidRPr="0095219F" w:rsidRDefault="005342A2" w:rsidP="00FD3096">
      <w:pPr>
        <w:pStyle w:val="Rubrik4"/>
        <w:keepLines w:val="0"/>
        <w:numPr>
          <w:ilvl w:val="0"/>
          <w:numId w:val="0"/>
        </w:numPr>
        <w:spacing w:before="240" w:after="60"/>
        <w:ind w:left="851" w:hanging="851"/>
        <w:contextualSpacing/>
        <w:rPr>
          <w:lang w:val="en-GB"/>
        </w:rPr>
      </w:pPr>
      <w:bookmarkStart w:id="3" w:name="_Toc310589361"/>
      <w:r w:rsidRPr="0095219F">
        <w:rPr>
          <w:lang w:val="en-GB"/>
        </w:rPr>
        <w:t>T</w:t>
      </w:r>
      <w:r w:rsidRPr="0095219F">
        <w:rPr>
          <w:vertAlign w:val="subscript"/>
          <w:lang w:val="en-GB"/>
        </w:rPr>
        <w:t>B</w:t>
      </w:r>
      <w:r w:rsidR="00855E4A">
        <w:rPr>
          <w:lang w:val="en-GB"/>
        </w:rPr>
        <w:t xml:space="preserve"> -</w:t>
      </w:r>
      <w:r w:rsidRPr="0095219F">
        <w:rPr>
          <w:lang w:val="en-GB"/>
        </w:rPr>
        <w:t xml:space="preserve"> Topography or form of ice</w:t>
      </w:r>
      <w:bookmarkEnd w:id="3"/>
    </w:p>
    <w:p w:rsidR="00FD3096" w:rsidRPr="00855E4A" w:rsidRDefault="005342A2" w:rsidP="00855E4A">
      <w:pPr>
        <w:pStyle w:val="Liststycke"/>
        <w:numPr>
          <w:ilvl w:val="0"/>
          <w:numId w:val="36"/>
        </w:numPr>
        <w:spacing w:before="100" w:beforeAutospacing="1" w:after="100" w:afterAutospacing="1"/>
        <w:rPr>
          <w:sz w:val="22"/>
          <w:szCs w:val="24"/>
          <w:lang w:val="en-GB"/>
        </w:rPr>
      </w:pPr>
      <w:r w:rsidRPr="00855E4A">
        <w:rPr>
          <w:sz w:val="22"/>
          <w:szCs w:val="24"/>
          <w:lang w:val="en-GB"/>
        </w:rPr>
        <w:t>Pancake ice, ice cakes, brash ice – less than 20 m across.</w:t>
      </w:r>
    </w:p>
    <w:p w:rsidR="00FD3096" w:rsidRPr="00855E4A" w:rsidRDefault="005342A2" w:rsidP="00855E4A">
      <w:pPr>
        <w:pStyle w:val="Liststycke"/>
        <w:numPr>
          <w:ilvl w:val="0"/>
          <w:numId w:val="36"/>
        </w:numPr>
        <w:spacing w:before="100" w:beforeAutospacing="1" w:after="100" w:afterAutospacing="1"/>
        <w:rPr>
          <w:sz w:val="22"/>
          <w:szCs w:val="24"/>
          <w:lang w:val="en-GB"/>
        </w:rPr>
      </w:pPr>
      <w:r w:rsidRPr="00855E4A">
        <w:rPr>
          <w:sz w:val="22"/>
          <w:szCs w:val="24"/>
          <w:lang w:val="en-GB"/>
        </w:rPr>
        <w:t>Small ice floes – 20-100 m across.</w:t>
      </w:r>
    </w:p>
    <w:p w:rsidR="00FD3096" w:rsidRPr="00855E4A" w:rsidRDefault="005342A2" w:rsidP="00855E4A">
      <w:pPr>
        <w:pStyle w:val="Liststycke"/>
        <w:numPr>
          <w:ilvl w:val="0"/>
          <w:numId w:val="36"/>
        </w:numPr>
        <w:spacing w:before="100" w:beforeAutospacing="1" w:after="100" w:afterAutospacing="1"/>
        <w:rPr>
          <w:sz w:val="22"/>
          <w:szCs w:val="24"/>
          <w:lang w:val="en-GB"/>
        </w:rPr>
      </w:pPr>
      <w:r w:rsidRPr="00855E4A">
        <w:rPr>
          <w:sz w:val="22"/>
          <w:szCs w:val="24"/>
          <w:lang w:val="en-GB"/>
        </w:rPr>
        <w:t>Med</w:t>
      </w:r>
      <w:bookmarkStart w:id="4" w:name="_GoBack"/>
      <w:bookmarkEnd w:id="4"/>
      <w:r w:rsidRPr="00855E4A">
        <w:rPr>
          <w:sz w:val="22"/>
          <w:szCs w:val="24"/>
          <w:lang w:val="en-GB"/>
        </w:rPr>
        <w:t>ium ice floes – 100-500 m across.</w:t>
      </w:r>
    </w:p>
    <w:p w:rsidR="00FD3096" w:rsidRPr="00855E4A" w:rsidRDefault="005342A2" w:rsidP="00855E4A">
      <w:pPr>
        <w:pStyle w:val="Liststycke"/>
        <w:numPr>
          <w:ilvl w:val="0"/>
          <w:numId w:val="36"/>
        </w:numPr>
        <w:spacing w:before="100" w:beforeAutospacing="1" w:after="100" w:afterAutospacing="1"/>
        <w:rPr>
          <w:sz w:val="22"/>
          <w:szCs w:val="24"/>
          <w:lang w:val="en-GB"/>
        </w:rPr>
      </w:pPr>
      <w:r w:rsidRPr="00855E4A">
        <w:rPr>
          <w:sz w:val="22"/>
          <w:szCs w:val="24"/>
          <w:lang w:val="en-GB"/>
        </w:rPr>
        <w:t>Big ice floes – 500-2000 m across.</w:t>
      </w:r>
    </w:p>
    <w:p w:rsidR="00FD3096" w:rsidRPr="00855E4A" w:rsidRDefault="005342A2" w:rsidP="00855E4A">
      <w:pPr>
        <w:pStyle w:val="Liststycke"/>
        <w:numPr>
          <w:ilvl w:val="0"/>
          <w:numId w:val="36"/>
        </w:numPr>
        <w:spacing w:before="100" w:beforeAutospacing="1" w:after="100" w:afterAutospacing="1"/>
        <w:rPr>
          <w:sz w:val="22"/>
          <w:szCs w:val="24"/>
          <w:lang w:val="en-GB"/>
        </w:rPr>
      </w:pPr>
      <w:r w:rsidRPr="00855E4A">
        <w:rPr>
          <w:sz w:val="22"/>
          <w:szCs w:val="24"/>
          <w:lang w:val="en-GB"/>
        </w:rPr>
        <w:t>Vast or giant ice floes – more than 2000 m across – or level ice.</w:t>
      </w:r>
    </w:p>
    <w:p w:rsidR="00FD3096" w:rsidRPr="00855E4A" w:rsidRDefault="005342A2" w:rsidP="00855E4A">
      <w:pPr>
        <w:pStyle w:val="Liststycke"/>
        <w:numPr>
          <w:ilvl w:val="0"/>
          <w:numId w:val="36"/>
        </w:numPr>
        <w:spacing w:before="100" w:beforeAutospacing="1" w:after="100" w:afterAutospacing="1"/>
        <w:rPr>
          <w:sz w:val="22"/>
          <w:szCs w:val="24"/>
          <w:lang w:val="en-GB"/>
        </w:rPr>
      </w:pPr>
      <w:r w:rsidRPr="00855E4A">
        <w:rPr>
          <w:sz w:val="22"/>
          <w:szCs w:val="24"/>
          <w:lang w:val="en-GB"/>
        </w:rPr>
        <w:t>Rafted ice.</w:t>
      </w:r>
    </w:p>
    <w:p w:rsidR="00FD3096" w:rsidRPr="00855E4A" w:rsidRDefault="005342A2" w:rsidP="00855E4A">
      <w:pPr>
        <w:pStyle w:val="Liststycke"/>
        <w:numPr>
          <w:ilvl w:val="0"/>
          <w:numId w:val="36"/>
        </w:numPr>
        <w:spacing w:before="100" w:beforeAutospacing="1" w:after="100" w:afterAutospacing="1"/>
        <w:rPr>
          <w:sz w:val="22"/>
          <w:szCs w:val="24"/>
          <w:lang w:val="en-GB"/>
        </w:rPr>
      </w:pPr>
      <w:r w:rsidRPr="00855E4A">
        <w:rPr>
          <w:sz w:val="22"/>
          <w:szCs w:val="24"/>
          <w:lang w:val="en-GB"/>
        </w:rPr>
        <w:t>Compacted slush or shuga, or compacted brash ice.</w:t>
      </w:r>
    </w:p>
    <w:p w:rsidR="00FD3096" w:rsidRPr="00855E4A" w:rsidRDefault="005342A2" w:rsidP="00855E4A">
      <w:pPr>
        <w:pStyle w:val="Liststycke"/>
        <w:numPr>
          <w:ilvl w:val="0"/>
          <w:numId w:val="36"/>
        </w:numPr>
        <w:spacing w:before="100" w:beforeAutospacing="1" w:after="100" w:afterAutospacing="1"/>
        <w:rPr>
          <w:sz w:val="22"/>
          <w:szCs w:val="24"/>
          <w:lang w:val="en-GB"/>
        </w:rPr>
      </w:pPr>
      <w:r w:rsidRPr="00855E4A">
        <w:rPr>
          <w:sz w:val="22"/>
          <w:szCs w:val="24"/>
          <w:lang w:val="en-GB"/>
        </w:rPr>
        <w:t>Hummocked or ridged ice.</w:t>
      </w:r>
    </w:p>
    <w:p w:rsidR="00FD3096" w:rsidRPr="00855E4A" w:rsidRDefault="005342A2" w:rsidP="00855E4A">
      <w:pPr>
        <w:pStyle w:val="Liststycke"/>
        <w:numPr>
          <w:ilvl w:val="0"/>
          <w:numId w:val="36"/>
        </w:numPr>
        <w:spacing w:before="100" w:beforeAutospacing="1" w:after="100" w:afterAutospacing="1"/>
        <w:rPr>
          <w:sz w:val="22"/>
          <w:szCs w:val="24"/>
          <w:lang w:val="en-GB"/>
        </w:rPr>
      </w:pPr>
      <w:r w:rsidRPr="00855E4A">
        <w:rPr>
          <w:sz w:val="22"/>
          <w:szCs w:val="24"/>
          <w:lang w:val="en-GB"/>
        </w:rPr>
        <w:t>Thaw holes or many puddles on ice.</w:t>
      </w:r>
    </w:p>
    <w:p w:rsidR="00FD3096" w:rsidRPr="00855E4A" w:rsidRDefault="005342A2" w:rsidP="00855E4A">
      <w:pPr>
        <w:pStyle w:val="Liststycke"/>
        <w:numPr>
          <w:ilvl w:val="0"/>
          <w:numId w:val="36"/>
        </w:numPr>
        <w:spacing w:before="100" w:beforeAutospacing="1" w:after="100" w:afterAutospacing="1"/>
        <w:rPr>
          <w:sz w:val="22"/>
          <w:szCs w:val="24"/>
          <w:lang w:val="en-GB"/>
        </w:rPr>
      </w:pPr>
      <w:r w:rsidRPr="00855E4A">
        <w:rPr>
          <w:sz w:val="22"/>
          <w:szCs w:val="24"/>
          <w:lang w:val="en-GB"/>
        </w:rPr>
        <w:t xml:space="preserve">Rotten ice. </w:t>
      </w:r>
    </w:p>
    <w:p w:rsidR="00FD3096" w:rsidRPr="00855E4A" w:rsidRDefault="005342A2" w:rsidP="00855E4A">
      <w:pPr>
        <w:pStyle w:val="Liststycke"/>
        <w:numPr>
          <w:ilvl w:val="0"/>
          <w:numId w:val="37"/>
        </w:numPr>
        <w:spacing w:before="100" w:beforeAutospacing="1" w:after="100" w:afterAutospacing="1"/>
        <w:rPr>
          <w:sz w:val="22"/>
          <w:szCs w:val="24"/>
          <w:lang w:val="en-GB"/>
        </w:rPr>
      </w:pPr>
      <w:r w:rsidRPr="00855E4A">
        <w:rPr>
          <w:sz w:val="22"/>
          <w:szCs w:val="24"/>
          <w:lang w:val="en-GB"/>
        </w:rPr>
        <w:t>No information or unable to report.</w:t>
      </w:r>
    </w:p>
    <w:p w:rsidR="00FD3096" w:rsidRDefault="00FD3096" w:rsidP="00FD3096">
      <w:pPr>
        <w:spacing w:before="100" w:beforeAutospacing="1" w:after="100" w:afterAutospacing="1"/>
        <w:contextualSpacing/>
        <w:rPr>
          <w:sz w:val="22"/>
          <w:szCs w:val="24"/>
          <w:lang w:val="en-GB"/>
        </w:rPr>
      </w:pPr>
    </w:p>
    <w:p w:rsidR="00FD3096" w:rsidRPr="0095219F" w:rsidRDefault="00FD3096" w:rsidP="00FD3096">
      <w:pPr>
        <w:spacing w:before="100" w:beforeAutospacing="1" w:after="100" w:afterAutospacing="1"/>
        <w:contextualSpacing/>
        <w:rPr>
          <w:sz w:val="22"/>
          <w:szCs w:val="24"/>
          <w:lang w:val="en-GB"/>
        </w:rPr>
      </w:pPr>
    </w:p>
    <w:p w:rsidR="005342A2" w:rsidRPr="0095219F" w:rsidRDefault="005342A2" w:rsidP="00FD3096">
      <w:pPr>
        <w:pStyle w:val="Rubrik4"/>
        <w:keepLines w:val="0"/>
        <w:numPr>
          <w:ilvl w:val="0"/>
          <w:numId w:val="0"/>
        </w:numPr>
        <w:spacing w:before="240" w:after="60"/>
        <w:ind w:left="851" w:hanging="851"/>
        <w:contextualSpacing/>
        <w:rPr>
          <w:lang w:val="en-GB"/>
        </w:rPr>
      </w:pPr>
      <w:bookmarkStart w:id="5" w:name="_Toc310589362"/>
      <w:r w:rsidRPr="0095219F">
        <w:rPr>
          <w:lang w:val="en-GB"/>
        </w:rPr>
        <w:t>K</w:t>
      </w:r>
      <w:r w:rsidRPr="0095219F">
        <w:rPr>
          <w:vertAlign w:val="subscript"/>
          <w:lang w:val="en-GB"/>
        </w:rPr>
        <w:t>B</w:t>
      </w:r>
      <w:r w:rsidRPr="0095219F">
        <w:rPr>
          <w:lang w:val="en-GB"/>
        </w:rPr>
        <w:t xml:space="preserve"> - Navigation conditions in ice</w:t>
      </w:r>
      <w:bookmarkEnd w:id="5"/>
    </w:p>
    <w:p w:rsidR="00FD3096" w:rsidRPr="00855E4A" w:rsidRDefault="005342A2" w:rsidP="00855E4A">
      <w:pPr>
        <w:pStyle w:val="Liststycke"/>
        <w:numPr>
          <w:ilvl w:val="0"/>
          <w:numId w:val="38"/>
        </w:numPr>
        <w:spacing w:before="100" w:beforeAutospacing="1" w:after="100" w:afterAutospacing="1"/>
        <w:rPr>
          <w:sz w:val="22"/>
          <w:szCs w:val="24"/>
          <w:lang w:val="en-GB"/>
        </w:rPr>
      </w:pPr>
      <w:r w:rsidRPr="00855E4A">
        <w:rPr>
          <w:sz w:val="22"/>
          <w:szCs w:val="24"/>
          <w:lang w:val="en-GB"/>
        </w:rPr>
        <w:t>Navigation unobstructed.</w:t>
      </w:r>
    </w:p>
    <w:p w:rsidR="00FD3096" w:rsidRPr="00855E4A" w:rsidRDefault="005342A2" w:rsidP="00855E4A">
      <w:pPr>
        <w:pStyle w:val="Liststycke"/>
        <w:numPr>
          <w:ilvl w:val="0"/>
          <w:numId w:val="38"/>
        </w:numPr>
        <w:spacing w:before="100" w:beforeAutospacing="1" w:after="100" w:afterAutospacing="1"/>
        <w:rPr>
          <w:sz w:val="22"/>
          <w:szCs w:val="24"/>
          <w:lang w:val="en-GB"/>
        </w:rPr>
      </w:pPr>
      <w:r w:rsidRPr="00855E4A">
        <w:rPr>
          <w:sz w:val="22"/>
          <w:szCs w:val="24"/>
          <w:lang w:val="en-GB"/>
        </w:rPr>
        <w:t>Navigation difficult or dangerous for wooden vessels without ice sheating.</w:t>
      </w:r>
    </w:p>
    <w:p w:rsidR="00FD3096" w:rsidRPr="00855E4A" w:rsidRDefault="005342A2" w:rsidP="00855E4A">
      <w:pPr>
        <w:pStyle w:val="Liststycke"/>
        <w:numPr>
          <w:ilvl w:val="0"/>
          <w:numId w:val="38"/>
        </w:numPr>
        <w:spacing w:before="100" w:beforeAutospacing="1" w:after="100" w:afterAutospacing="1"/>
        <w:rPr>
          <w:sz w:val="22"/>
          <w:szCs w:val="24"/>
          <w:lang w:val="en-GB"/>
        </w:rPr>
      </w:pPr>
      <w:r w:rsidRPr="00855E4A">
        <w:rPr>
          <w:sz w:val="22"/>
          <w:szCs w:val="24"/>
          <w:lang w:val="en-GB"/>
        </w:rPr>
        <w:t xml:space="preserve">Navigation difficult for </w:t>
      </w:r>
      <w:proofErr w:type="spellStart"/>
      <w:r w:rsidRPr="00855E4A">
        <w:rPr>
          <w:sz w:val="22"/>
          <w:szCs w:val="24"/>
          <w:lang w:val="en-GB"/>
        </w:rPr>
        <w:t>unstrengthened</w:t>
      </w:r>
      <w:proofErr w:type="spellEnd"/>
      <w:r w:rsidRPr="00855E4A">
        <w:rPr>
          <w:sz w:val="22"/>
          <w:szCs w:val="24"/>
          <w:lang w:val="en-GB"/>
        </w:rPr>
        <w:t xml:space="preserve"> or low-powered vessels built of iron or steel. Navigation for wooden vessels even with ice </w:t>
      </w:r>
      <w:proofErr w:type="spellStart"/>
      <w:r w:rsidRPr="00855E4A">
        <w:rPr>
          <w:sz w:val="22"/>
          <w:szCs w:val="24"/>
          <w:lang w:val="en-GB"/>
        </w:rPr>
        <w:t>sheating</w:t>
      </w:r>
      <w:proofErr w:type="spellEnd"/>
      <w:r w:rsidRPr="00855E4A">
        <w:rPr>
          <w:sz w:val="22"/>
          <w:szCs w:val="24"/>
          <w:lang w:val="en-GB"/>
        </w:rPr>
        <w:t xml:space="preserve"> not advisable.</w:t>
      </w:r>
    </w:p>
    <w:p w:rsidR="00FD3096" w:rsidRPr="00855E4A" w:rsidRDefault="005342A2" w:rsidP="00855E4A">
      <w:pPr>
        <w:pStyle w:val="Liststycke"/>
        <w:numPr>
          <w:ilvl w:val="0"/>
          <w:numId w:val="38"/>
        </w:numPr>
        <w:spacing w:before="100" w:beforeAutospacing="1" w:after="100" w:afterAutospacing="1"/>
        <w:rPr>
          <w:sz w:val="22"/>
          <w:szCs w:val="24"/>
          <w:lang w:val="en-GB"/>
        </w:rPr>
      </w:pPr>
      <w:r w:rsidRPr="00855E4A">
        <w:rPr>
          <w:sz w:val="22"/>
          <w:szCs w:val="24"/>
          <w:lang w:val="en-GB"/>
        </w:rPr>
        <w:t>Navigation without icebreaker assistance possible only for high-powered vessels of strong construction and suitable for navigation in ice.</w:t>
      </w:r>
    </w:p>
    <w:p w:rsidR="00FD3096" w:rsidRPr="00855E4A" w:rsidRDefault="005342A2" w:rsidP="00855E4A">
      <w:pPr>
        <w:pStyle w:val="Liststycke"/>
        <w:numPr>
          <w:ilvl w:val="0"/>
          <w:numId w:val="38"/>
        </w:numPr>
        <w:spacing w:before="100" w:beforeAutospacing="1" w:after="100" w:afterAutospacing="1"/>
        <w:rPr>
          <w:sz w:val="22"/>
          <w:szCs w:val="24"/>
          <w:lang w:val="en-GB"/>
        </w:rPr>
      </w:pPr>
      <w:r w:rsidRPr="00855E4A">
        <w:rPr>
          <w:sz w:val="22"/>
          <w:szCs w:val="24"/>
          <w:lang w:val="en-GB"/>
        </w:rPr>
        <w:t>Navigation proceeds in lead or broken ice-channel without assistance of an icebreaker.</w:t>
      </w:r>
    </w:p>
    <w:p w:rsidR="00FD3096" w:rsidRPr="00855E4A" w:rsidRDefault="005342A2" w:rsidP="00855E4A">
      <w:pPr>
        <w:pStyle w:val="Liststycke"/>
        <w:numPr>
          <w:ilvl w:val="0"/>
          <w:numId w:val="38"/>
        </w:numPr>
        <w:spacing w:before="100" w:beforeAutospacing="1" w:after="100" w:afterAutospacing="1"/>
        <w:rPr>
          <w:sz w:val="22"/>
          <w:szCs w:val="24"/>
          <w:lang w:val="en-GB"/>
        </w:rPr>
      </w:pPr>
      <w:r w:rsidRPr="00855E4A">
        <w:rPr>
          <w:sz w:val="22"/>
          <w:szCs w:val="24"/>
          <w:lang w:val="en-GB"/>
        </w:rPr>
        <w:t>Icebreaker assistance can only be given to vessels suitable for navigation in ice and of special size.</w:t>
      </w:r>
    </w:p>
    <w:p w:rsidR="00FD3096" w:rsidRPr="00855E4A" w:rsidRDefault="005342A2" w:rsidP="00855E4A">
      <w:pPr>
        <w:pStyle w:val="Liststycke"/>
        <w:numPr>
          <w:ilvl w:val="0"/>
          <w:numId w:val="38"/>
        </w:numPr>
        <w:spacing w:before="100" w:beforeAutospacing="1" w:after="100" w:afterAutospacing="1"/>
        <w:rPr>
          <w:sz w:val="22"/>
          <w:szCs w:val="24"/>
          <w:lang w:val="en-GB"/>
        </w:rPr>
      </w:pPr>
      <w:r w:rsidRPr="00855E4A">
        <w:rPr>
          <w:sz w:val="22"/>
          <w:szCs w:val="24"/>
          <w:lang w:val="en-GB"/>
        </w:rPr>
        <w:t>Icebreaker assistance can only be given to vessels of special ice class and of special size.</w:t>
      </w:r>
    </w:p>
    <w:p w:rsidR="00FD3096" w:rsidRPr="00855E4A" w:rsidRDefault="005342A2" w:rsidP="00855E4A">
      <w:pPr>
        <w:pStyle w:val="Liststycke"/>
        <w:numPr>
          <w:ilvl w:val="0"/>
          <w:numId w:val="38"/>
        </w:numPr>
        <w:spacing w:before="100" w:beforeAutospacing="1" w:after="100" w:afterAutospacing="1"/>
        <w:rPr>
          <w:sz w:val="22"/>
          <w:szCs w:val="24"/>
          <w:lang w:val="en-GB"/>
        </w:rPr>
      </w:pPr>
      <w:r w:rsidRPr="00855E4A">
        <w:rPr>
          <w:sz w:val="22"/>
          <w:szCs w:val="24"/>
          <w:lang w:val="en-GB"/>
        </w:rPr>
        <w:t>Icebreaker assistance can only be given to vessels after special permission.</w:t>
      </w:r>
    </w:p>
    <w:p w:rsidR="00FD3096" w:rsidRPr="00855E4A" w:rsidRDefault="005342A2" w:rsidP="00855E4A">
      <w:pPr>
        <w:pStyle w:val="Liststycke"/>
        <w:numPr>
          <w:ilvl w:val="0"/>
          <w:numId w:val="38"/>
        </w:numPr>
        <w:spacing w:before="100" w:beforeAutospacing="1" w:after="100" w:afterAutospacing="1"/>
        <w:rPr>
          <w:sz w:val="22"/>
          <w:szCs w:val="24"/>
          <w:lang w:val="en-GB"/>
        </w:rPr>
      </w:pPr>
      <w:r w:rsidRPr="00855E4A">
        <w:rPr>
          <w:sz w:val="22"/>
          <w:szCs w:val="24"/>
          <w:lang w:val="en-GB"/>
        </w:rPr>
        <w:t>Navigation temporarily closed.</w:t>
      </w:r>
    </w:p>
    <w:p w:rsidR="00FD3096" w:rsidRPr="00855E4A" w:rsidRDefault="005342A2" w:rsidP="00855E4A">
      <w:pPr>
        <w:pStyle w:val="Liststycke"/>
        <w:numPr>
          <w:ilvl w:val="0"/>
          <w:numId w:val="38"/>
        </w:numPr>
        <w:spacing w:before="100" w:beforeAutospacing="1" w:after="100" w:afterAutospacing="1"/>
        <w:rPr>
          <w:sz w:val="22"/>
          <w:szCs w:val="24"/>
          <w:lang w:val="en-GB"/>
        </w:rPr>
      </w:pPr>
      <w:r w:rsidRPr="00855E4A">
        <w:rPr>
          <w:sz w:val="22"/>
          <w:szCs w:val="24"/>
          <w:lang w:val="en-GB"/>
        </w:rPr>
        <w:t xml:space="preserve">Navigation has ceased. </w:t>
      </w:r>
    </w:p>
    <w:p w:rsidR="005342A2" w:rsidRPr="00855E4A" w:rsidRDefault="005342A2" w:rsidP="00855E4A">
      <w:pPr>
        <w:pStyle w:val="Liststycke"/>
        <w:numPr>
          <w:ilvl w:val="0"/>
          <w:numId w:val="39"/>
        </w:numPr>
        <w:spacing w:before="100" w:beforeAutospacing="1" w:after="100" w:afterAutospacing="1"/>
        <w:rPr>
          <w:sz w:val="22"/>
          <w:szCs w:val="24"/>
          <w:lang w:val="en-GB"/>
        </w:rPr>
      </w:pPr>
      <w:r w:rsidRPr="00855E4A">
        <w:rPr>
          <w:sz w:val="22"/>
          <w:szCs w:val="24"/>
          <w:lang w:val="en-GB"/>
        </w:rPr>
        <w:t>Unknown.</w:t>
      </w:r>
    </w:p>
    <w:p w:rsidR="00BC2C81" w:rsidRPr="00FD3096" w:rsidRDefault="00BC2C81" w:rsidP="00FD3096">
      <w:pPr>
        <w:contextualSpacing/>
        <w:rPr>
          <w:lang w:val="en-US"/>
        </w:rPr>
      </w:pPr>
    </w:p>
    <w:sectPr w:rsidR="00BC2C81" w:rsidRPr="00FD3096" w:rsidSect="00CD3008">
      <w:headerReference w:type="first" r:id="rId9"/>
      <w:footerReference w:type="first" r:id="rId10"/>
      <w:type w:val="continuous"/>
      <w:pgSz w:w="11906" w:h="16838"/>
      <w:pgMar w:top="709" w:right="1701" w:bottom="141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096" w:rsidRDefault="00FD3096" w:rsidP="003A5288">
      <w:pPr>
        <w:spacing w:before="0" w:after="0"/>
      </w:pPr>
      <w:r>
        <w:separator/>
      </w:r>
    </w:p>
  </w:endnote>
  <w:endnote w:type="continuationSeparator" w:id="0">
    <w:p w:rsidR="00FD3096" w:rsidRDefault="00FD3096" w:rsidP="003A52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96" w:rsidRPr="00A566D6" w:rsidRDefault="00FD3096" w:rsidP="00AE39BB">
    <w:pPr>
      <w:pStyle w:val="Sidfot"/>
      <w:tabs>
        <w:tab w:val="clear" w:pos="4536"/>
      </w:tabs>
      <w:rPr>
        <w:color w:val="808080" w:themeColor="background1" w:themeShade="80"/>
        <w:sz w:val="18"/>
        <w:szCs w:val="18"/>
      </w:rPr>
    </w:pPr>
    <w:r w:rsidRPr="00A566D6">
      <w:rPr>
        <w:color w:val="808080" w:themeColor="background1" w:themeShade="80"/>
        <w:sz w:val="18"/>
        <w:szCs w:val="18"/>
      </w:rPr>
      <w:fldChar w:fldCharType="begin"/>
    </w:r>
    <w:r w:rsidRPr="00A566D6">
      <w:rPr>
        <w:color w:val="808080" w:themeColor="background1" w:themeShade="80"/>
        <w:sz w:val="18"/>
        <w:szCs w:val="18"/>
      </w:rPr>
      <w:instrText xml:space="preserve"> FILENAME   \* MERGEFORMAT </w:instrText>
    </w:r>
    <w:r w:rsidRPr="00A566D6">
      <w:rPr>
        <w:color w:val="808080" w:themeColor="background1" w:themeShade="80"/>
        <w:sz w:val="18"/>
        <w:szCs w:val="18"/>
      </w:rPr>
      <w:fldChar w:fldCharType="separate"/>
    </w:r>
    <w:r w:rsidRPr="00A566D6">
      <w:rPr>
        <w:noProof/>
        <w:color w:val="808080" w:themeColor="background1" w:themeShade="80"/>
        <w:sz w:val="18"/>
        <w:szCs w:val="18"/>
      </w:rPr>
      <w:t>Normal</w:t>
    </w:r>
    <w:r w:rsidRPr="00A566D6">
      <w:rPr>
        <w:color w:val="808080" w:themeColor="background1" w:themeShade="80"/>
        <w:sz w:val="18"/>
        <w:szCs w:val="18"/>
      </w:rPr>
      <w:fldChar w:fldCharType="end"/>
    </w:r>
    <w:r w:rsidRPr="00A566D6">
      <w:rPr>
        <w:color w:val="808080" w:themeColor="background1" w:themeShade="80"/>
        <w:sz w:val="18"/>
        <w:szCs w:val="18"/>
      </w:rPr>
      <w:t xml:space="preserve"> – Senast ändrad </w:t>
    </w:r>
    <w:r w:rsidRPr="00A566D6">
      <w:rPr>
        <w:color w:val="808080" w:themeColor="background1" w:themeShade="80"/>
        <w:sz w:val="18"/>
        <w:szCs w:val="18"/>
      </w:rPr>
      <w:fldChar w:fldCharType="begin"/>
    </w:r>
    <w:r w:rsidRPr="00A566D6">
      <w:rPr>
        <w:color w:val="808080" w:themeColor="background1" w:themeShade="80"/>
        <w:sz w:val="18"/>
        <w:szCs w:val="18"/>
      </w:rPr>
      <w:instrText xml:space="preserve"> SAVEDATE  \@ "yyyy-MM-dd" \* MERGEFORMAT </w:instrText>
    </w:r>
    <w:r w:rsidRPr="00A566D6">
      <w:rPr>
        <w:color w:val="808080" w:themeColor="background1" w:themeShade="80"/>
        <w:sz w:val="18"/>
        <w:szCs w:val="18"/>
      </w:rPr>
      <w:fldChar w:fldCharType="separate"/>
    </w:r>
    <w:r>
      <w:rPr>
        <w:noProof/>
        <w:color w:val="808080" w:themeColor="background1" w:themeShade="80"/>
        <w:sz w:val="18"/>
        <w:szCs w:val="18"/>
      </w:rPr>
      <w:t>0000-00-00</w:t>
    </w:r>
    <w:r w:rsidRPr="00A566D6">
      <w:rPr>
        <w:color w:val="808080" w:themeColor="background1" w:themeShade="80"/>
        <w:sz w:val="18"/>
        <w:szCs w:val="18"/>
      </w:rPr>
      <w:fldChar w:fldCharType="end"/>
    </w:r>
    <w:r>
      <w:rPr>
        <w:color w:val="808080" w:themeColor="background1" w:themeShade="80"/>
        <w:sz w:val="18"/>
        <w:szCs w:val="18"/>
      </w:rPr>
      <w:tab/>
    </w:r>
    <w:r w:rsidRPr="00AE39BB">
      <w:rPr>
        <w:color w:val="808080" w:themeColor="background1" w:themeShade="80"/>
        <w:sz w:val="18"/>
        <w:szCs w:val="18"/>
      </w:rPr>
      <w:fldChar w:fldCharType="begin"/>
    </w:r>
    <w:r w:rsidRPr="00AE39BB">
      <w:rPr>
        <w:color w:val="808080" w:themeColor="background1" w:themeShade="80"/>
        <w:sz w:val="18"/>
        <w:szCs w:val="18"/>
      </w:rPr>
      <w:instrText>PAGE   \* MERGEFORMAT</w:instrText>
    </w:r>
    <w:r w:rsidRPr="00AE39BB">
      <w:rPr>
        <w:color w:val="808080" w:themeColor="background1" w:themeShade="80"/>
        <w:sz w:val="18"/>
        <w:szCs w:val="18"/>
      </w:rPr>
      <w:fldChar w:fldCharType="separate"/>
    </w:r>
    <w:r w:rsidR="00855E4A">
      <w:rPr>
        <w:noProof/>
        <w:color w:val="808080" w:themeColor="background1" w:themeShade="80"/>
        <w:sz w:val="18"/>
        <w:szCs w:val="18"/>
      </w:rPr>
      <w:t>1</w:t>
    </w:r>
    <w:r w:rsidRPr="00AE39BB">
      <w:rPr>
        <w:color w:val="808080" w:themeColor="background1" w:themeShade="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096" w:rsidRDefault="00FD3096" w:rsidP="003A5288">
      <w:pPr>
        <w:spacing w:before="0" w:after="0"/>
      </w:pPr>
      <w:r>
        <w:separator/>
      </w:r>
    </w:p>
  </w:footnote>
  <w:footnote w:type="continuationSeparator" w:id="0">
    <w:p w:rsidR="00FD3096" w:rsidRDefault="00FD3096" w:rsidP="003A528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96" w:rsidRDefault="00FD3096" w:rsidP="003A5288">
    <w:pPr>
      <w:pStyle w:val="Sidhuvud"/>
      <w:tabs>
        <w:tab w:val="clear" w:pos="4536"/>
        <w:tab w:val="clear" w:pos="9072"/>
      </w:tabs>
      <w:spacing w:before="0" w:after="0"/>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04EFCA"/>
    <w:lvl w:ilvl="0">
      <w:start w:val="1"/>
      <w:numFmt w:val="decimal"/>
      <w:lvlText w:val="%1."/>
      <w:lvlJc w:val="left"/>
      <w:pPr>
        <w:tabs>
          <w:tab w:val="num" w:pos="1492"/>
        </w:tabs>
        <w:ind w:left="1492" w:hanging="360"/>
      </w:pPr>
    </w:lvl>
  </w:abstractNum>
  <w:abstractNum w:abstractNumId="1">
    <w:nsid w:val="FFFFFF7D"/>
    <w:multiLevelType w:val="singleLevel"/>
    <w:tmpl w:val="6616EBBA"/>
    <w:lvl w:ilvl="0">
      <w:start w:val="1"/>
      <w:numFmt w:val="decimal"/>
      <w:lvlText w:val="%1."/>
      <w:lvlJc w:val="left"/>
      <w:pPr>
        <w:tabs>
          <w:tab w:val="num" w:pos="1209"/>
        </w:tabs>
        <w:ind w:left="1209" w:hanging="360"/>
      </w:pPr>
    </w:lvl>
  </w:abstractNum>
  <w:abstractNum w:abstractNumId="2">
    <w:nsid w:val="FFFFFF7E"/>
    <w:multiLevelType w:val="singleLevel"/>
    <w:tmpl w:val="18585A92"/>
    <w:lvl w:ilvl="0">
      <w:start w:val="1"/>
      <w:numFmt w:val="decimal"/>
      <w:lvlText w:val="%1."/>
      <w:lvlJc w:val="left"/>
      <w:pPr>
        <w:tabs>
          <w:tab w:val="num" w:pos="926"/>
        </w:tabs>
        <w:ind w:left="926" w:hanging="360"/>
      </w:pPr>
    </w:lvl>
  </w:abstractNum>
  <w:abstractNum w:abstractNumId="3">
    <w:nsid w:val="FFFFFF7F"/>
    <w:multiLevelType w:val="singleLevel"/>
    <w:tmpl w:val="1FD698A4"/>
    <w:lvl w:ilvl="0">
      <w:start w:val="1"/>
      <w:numFmt w:val="decimal"/>
      <w:lvlText w:val="%1."/>
      <w:lvlJc w:val="left"/>
      <w:pPr>
        <w:tabs>
          <w:tab w:val="num" w:pos="643"/>
        </w:tabs>
        <w:ind w:left="643" w:hanging="360"/>
      </w:pPr>
    </w:lvl>
  </w:abstractNum>
  <w:abstractNum w:abstractNumId="4">
    <w:nsid w:val="FFFFFF80"/>
    <w:multiLevelType w:val="singleLevel"/>
    <w:tmpl w:val="E4064B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FE06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0269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68D2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3CD7F8"/>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E9D88B72"/>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24824B0"/>
    <w:multiLevelType w:val="hybridMultilevel"/>
    <w:tmpl w:val="FF867250"/>
    <w:lvl w:ilvl="0" w:tplc="D3087006">
      <w:numFmt w:val="decimal"/>
      <w:lvlText w:val="%1"/>
      <w:lvlJc w:val="right"/>
      <w:pPr>
        <w:ind w:left="454" w:hanging="341"/>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08E73DD2"/>
    <w:multiLevelType w:val="multilevel"/>
    <w:tmpl w:val="3C8C4DF4"/>
    <w:lvl w:ilvl="0">
      <w:start w:val="1"/>
      <w:numFmt w:val="decimal"/>
      <w:lvlText w:val="%1"/>
      <w:lvlJc w:val="left"/>
      <w:pPr>
        <w:tabs>
          <w:tab w:val="num" w:pos="851"/>
        </w:tabs>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nsid w:val="0D646799"/>
    <w:multiLevelType w:val="multilevel"/>
    <w:tmpl w:val="20248538"/>
    <w:lvl w:ilvl="0">
      <w:start w:val="1"/>
      <w:numFmt w:val="decimal"/>
      <w:lvlText w:val="%1."/>
      <w:lvlJc w:val="left"/>
      <w:pPr>
        <w:tabs>
          <w:tab w:val="num" w:pos="851"/>
        </w:tabs>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nsid w:val="11BA44E4"/>
    <w:multiLevelType w:val="hybridMultilevel"/>
    <w:tmpl w:val="7B7CB0F2"/>
    <w:lvl w:ilvl="0" w:tplc="16CA857C">
      <w:numFmt w:val="decimal"/>
      <w:lvlText w:val="%1"/>
      <w:lvlJc w:val="right"/>
      <w:pPr>
        <w:ind w:left="454" w:hanging="341"/>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15CE43C2"/>
    <w:multiLevelType w:val="hybridMultilevel"/>
    <w:tmpl w:val="92600838"/>
    <w:lvl w:ilvl="0" w:tplc="DEA4D486">
      <w:numFmt w:val="decimal"/>
      <w:lvlText w:val="%1"/>
      <w:lvlJc w:val="right"/>
      <w:pPr>
        <w:ind w:left="454" w:hanging="341"/>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234960B7"/>
    <w:multiLevelType w:val="hybridMultilevel"/>
    <w:tmpl w:val="1C14A472"/>
    <w:lvl w:ilvl="0" w:tplc="AA285132">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249F1B28"/>
    <w:multiLevelType w:val="multilevel"/>
    <w:tmpl w:val="10A85BC0"/>
    <w:lvl w:ilvl="0">
      <w:start w:val="1"/>
      <w:numFmt w:val="decimal"/>
      <w:lvlText w:val="%1."/>
      <w:lvlJc w:val="left"/>
      <w:pPr>
        <w:tabs>
          <w:tab w:val="num" w:pos="851"/>
        </w:tabs>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nsid w:val="44454BF0"/>
    <w:multiLevelType w:val="multilevel"/>
    <w:tmpl w:val="F8F8C9A2"/>
    <w:lvl w:ilvl="0">
      <w:start w:val="1"/>
      <w:numFmt w:val="decimal"/>
      <w:pStyle w:val="Rubrik1"/>
      <w:lvlText w:val="%1"/>
      <w:lvlJc w:val="left"/>
      <w:pPr>
        <w:tabs>
          <w:tab w:val="num" w:pos="851"/>
        </w:tabs>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pStyle w:val="Rubrik4"/>
      <w:lvlText w:val="%1.%2.%3.%4"/>
      <w:lvlJc w:val="left"/>
      <w:pPr>
        <w:ind w:left="851" w:hanging="851"/>
      </w:pPr>
      <w:rPr>
        <w:rFonts w:hint="default"/>
      </w:rPr>
    </w:lvl>
    <w:lvl w:ilvl="4">
      <w:start w:val="1"/>
      <w:numFmt w:val="decimal"/>
      <w:pStyle w:val="Rubrik5"/>
      <w:lvlText w:val="%1.%2.%3.%4.%5"/>
      <w:lvlJc w:val="left"/>
      <w:pPr>
        <w:ind w:left="851" w:hanging="851"/>
      </w:pPr>
      <w:rPr>
        <w:rFonts w:hint="default"/>
      </w:rPr>
    </w:lvl>
    <w:lvl w:ilvl="5">
      <w:start w:val="1"/>
      <w:numFmt w:val="decimal"/>
      <w:pStyle w:val="Rubrik6"/>
      <w:lvlText w:val="%1.%2.%3.%4.%5.%6"/>
      <w:lvlJc w:val="left"/>
      <w:pPr>
        <w:ind w:left="851" w:hanging="851"/>
      </w:pPr>
      <w:rPr>
        <w:rFonts w:hint="default"/>
      </w:rPr>
    </w:lvl>
    <w:lvl w:ilvl="6">
      <w:start w:val="1"/>
      <w:numFmt w:val="decimal"/>
      <w:pStyle w:val="Rubrik7"/>
      <w:lvlText w:val="%1.%2.%3.%4.%5.%6.%7"/>
      <w:lvlJc w:val="left"/>
      <w:pPr>
        <w:ind w:left="851" w:hanging="851"/>
      </w:pPr>
      <w:rPr>
        <w:rFonts w:hint="default"/>
      </w:rPr>
    </w:lvl>
    <w:lvl w:ilvl="7">
      <w:start w:val="1"/>
      <w:numFmt w:val="decimal"/>
      <w:pStyle w:val="Rubrik8"/>
      <w:lvlText w:val="%1.%2.%3.%4.%5.%6.%7.%8"/>
      <w:lvlJc w:val="left"/>
      <w:pPr>
        <w:ind w:left="851" w:hanging="851"/>
      </w:pPr>
      <w:rPr>
        <w:rFonts w:hint="default"/>
      </w:rPr>
    </w:lvl>
    <w:lvl w:ilvl="8">
      <w:start w:val="1"/>
      <w:numFmt w:val="decimal"/>
      <w:pStyle w:val="Rubrik9"/>
      <w:lvlText w:val="%1.%2.%3.%4.%5.%6.%7.%8.%9"/>
      <w:lvlJc w:val="left"/>
      <w:pPr>
        <w:ind w:left="851" w:hanging="851"/>
      </w:pPr>
      <w:rPr>
        <w:rFonts w:hint="default"/>
      </w:rPr>
    </w:lvl>
  </w:abstractNum>
  <w:abstractNum w:abstractNumId="18">
    <w:nsid w:val="4CBB7411"/>
    <w:multiLevelType w:val="multilevel"/>
    <w:tmpl w:val="BD7815FA"/>
    <w:lvl w:ilvl="0">
      <w:start w:val="1"/>
      <w:numFmt w:val="decimal"/>
      <w:lvlText w:val="%1."/>
      <w:lvlJc w:val="left"/>
      <w:pPr>
        <w:tabs>
          <w:tab w:val="num" w:pos="851"/>
        </w:tabs>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9">
    <w:nsid w:val="4E31057F"/>
    <w:multiLevelType w:val="hybridMultilevel"/>
    <w:tmpl w:val="F668910E"/>
    <w:lvl w:ilvl="0" w:tplc="7384149A">
      <w:start w:val="1"/>
      <w:numFmt w:val="decimal"/>
      <w:lvlText w:val="%1.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52D61E20"/>
    <w:multiLevelType w:val="hybridMultilevel"/>
    <w:tmpl w:val="D64263C2"/>
    <w:lvl w:ilvl="0" w:tplc="8A1A737C">
      <w:start w:val="1"/>
      <w:numFmt w:val="bullet"/>
      <w:lvlText w:val=""/>
      <w:lvlJc w:val="right"/>
      <w:pPr>
        <w:ind w:left="454" w:hanging="341"/>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568578AE"/>
    <w:multiLevelType w:val="hybridMultilevel"/>
    <w:tmpl w:val="E95895EA"/>
    <w:lvl w:ilvl="0" w:tplc="9B965292">
      <w:start w:val="1"/>
      <w:numFmt w:val="bullet"/>
      <w:lvlText w:val=""/>
      <w:lvlJc w:val="right"/>
      <w:pPr>
        <w:ind w:left="454" w:hanging="341"/>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6135798F"/>
    <w:multiLevelType w:val="hybridMultilevel"/>
    <w:tmpl w:val="5BA67B04"/>
    <w:lvl w:ilvl="0" w:tplc="9B965292">
      <w:start w:val="1"/>
      <w:numFmt w:val="bullet"/>
      <w:lvlText w:val=""/>
      <w:lvlJc w:val="right"/>
      <w:pPr>
        <w:ind w:left="454" w:hanging="341"/>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624D61A6"/>
    <w:multiLevelType w:val="hybridMultilevel"/>
    <w:tmpl w:val="F2DC9478"/>
    <w:lvl w:ilvl="0" w:tplc="D61A3072">
      <w:numFmt w:val="decimal"/>
      <w:lvlText w:val="%1"/>
      <w:lvlJc w:val="right"/>
      <w:pPr>
        <w:ind w:left="454" w:hanging="341"/>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64CF1A51"/>
    <w:multiLevelType w:val="hybridMultilevel"/>
    <w:tmpl w:val="B3F670B4"/>
    <w:lvl w:ilvl="0" w:tplc="3244B470">
      <w:start w:val="1"/>
      <w:numFmt w:val="decimal"/>
      <w:lvlText w:val="%1."/>
      <w:lvlJc w:val="left"/>
      <w:pPr>
        <w:ind w:left="36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6C8A4899"/>
    <w:multiLevelType w:val="hybridMultilevel"/>
    <w:tmpl w:val="92A4058A"/>
    <w:lvl w:ilvl="0" w:tplc="9B965292">
      <w:start w:val="1"/>
      <w:numFmt w:val="bullet"/>
      <w:lvlText w:val=""/>
      <w:lvlJc w:val="right"/>
      <w:pPr>
        <w:ind w:left="454" w:hanging="341"/>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749D05A8"/>
    <w:multiLevelType w:val="hybridMultilevel"/>
    <w:tmpl w:val="7654EC54"/>
    <w:lvl w:ilvl="0" w:tplc="94646F64">
      <w:start w:val="1"/>
      <w:numFmt w:val="decimal"/>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76FC057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C813C17"/>
    <w:multiLevelType w:val="hybridMultilevel"/>
    <w:tmpl w:val="D77C6594"/>
    <w:lvl w:ilvl="0" w:tplc="9B965292">
      <w:start w:val="1"/>
      <w:numFmt w:val="bullet"/>
      <w:lvlText w:val=""/>
      <w:lvlJc w:val="right"/>
      <w:pPr>
        <w:ind w:left="454" w:hanging="341"/>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4"/>
  </w:num>
  <w:num w:numId="2">
    <w:abstractNumId w:val="15"/>
  </w:num>
  <w:num w:numId="3">
    <w:abstractNumId w:val="26"/>
  </w:num>
  <w:num w:numId="4">
    <w:abstractNumId w:val="19"/>
  </w:num>
  <w:num w:numId="5">
    <w:abstractNumId w:val="8"/>
  </w:num>
  <w:num w:numId="6">
    <w:abstractNumId w:val="9"/>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24"/>
  </w:num>
  <w:num w:numId="16">
    <w:abstractNumId w:val="15"/>
  </w:num>
  <w:num w:numId="17">
    <w:abstractNumId w:val="26"/>
  </w:num>
  <w:num w:numId="18">
    <w:abstractNumId w:val="19"/>
  </w:num>
  <w:num w:numId="19">
    <w:abstractNumId w:val="9"/>
  </w:num>
  <w:num w:numId="20">
    <w:abstractNumId w:val="8"/>
  </w:num>
  <w:num w:numId="21">
    <w:abstractNumId w:val="27"/>
  </w:num>
  <w:num w:numId="22">
    <w:abstractNumId w:val="12"/>
  </w:num>
  <w:num w:numId="23">
    <w:abstractNumId w:val="18"/>
  </w:num>
  <w:num w:numId="24">
    <w:abstractNumId w:val="16"/>
  </w:num>
  <w:num w:numId="25">
    <w:abstractNumId w:val="11"/>
  </w:num>
  <w:num w:numId="26">
    <w:abstractNumId w:val="17"/>
  </w:num>
  <w:num w:numId="27">
    <w:abstractNumId w:val="8"/>
  </w:num>
  <w:num w:numId="28">
    <w:abstractNumId w:val="9"/>
  </w:num>
  <w:num w:numId="29">
    <w:abstractNumId w:val="9"/>
  </w:num>
  <w:num w:numId="30">
    <w:abstractNumId w:val="8"/>
  </w:num>
  <w:num w:numId="31">
    <w:abstractNumId w:val="10"/>
  </w:num>
  <w:num w:numId="32">
    <w:abstractNumId w:val="22"/>
  </w:num>
  <w:num w:numId="33">
    <w:abstractNumId w:val="20"/>
  </w:num>
  <w:num w:numId="34">
    <w:abstractNumId w:val="14"/>
  </w:num>
  <w:num w:numId="35">
    <w:abstractNumId w:val="21"/>
  </w:num>
  <w:num w:numId="36">
    <w:abstractNumId w:val="23"/>
  </w:num>
  <w:num w:numId="37">
    <w:abstractNumId w:val="25"/>
  </w:num>
  <w:num w:numId="38">
    <w:abstractNumId w:val="1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A2"/>
    <w:rsid w:val="00015C4D"/>
    <w:rsid w:val="0006668A"/>
    <w:rsid w:val="000A7BAB"/>
    <w:rsid w:val="000B0C13"/>
    <w:rsid w:val="000D63A6"/>
    <w:rsid w:val="000E7C47"/>
    <w:rsid w:val="0013450D"/>
    <w:rsid w:val="00143641"/>
    <w:rsid w:val="001647F8"/>
    <w:rsid w:val="001D0656"/>
    <w:rsid w:val="00285D64"/>
    <w:rsid w:val="002E424F"/>
    <w:rsid w:val="002E5968"/>
    <w:rsid w:val="00331F63"/>
    <w:rsid w:val="00340D29"/>
    <w:rsid w:val="003A5288"/>
    <w:rsid w:val="003A6BC1"/>
    <w:rsid w:val="003B4D56"/>
    <w:rsid w:val="003B4FD2"/>
    <w:rsid w:val="00404480"/>
    <w:rsid w:val="00414750"/>
    <w:rsid w:val="004213C4"/>
    <w:rsid w:val="00432B89"/>
    <w:rsid w:val="00463D2D"/>
    <w:rsid w:val="004B27F1"/>
    <w:rsid w:val="004C5517"/>
    <w:rsid w:val="005156ED"/>
    <w:rsid w:val="005342A2"/>
    <w:rsid w:val="00564E97"/>
    <w:rsid w:val="005F5DD9"/>
    <w:rsid w:val="00625C05"/>
    <w:rsid w:val="00686E55"/>
    <w:rsid w:val="006922D9"/>
    <w:rsid w:val="00700FE7"/>
    <w:rsid w:val="007810D2"/>
    <w:rsid w:val="007A046D"/>
    <w:rsid w:val="007C7A70"/>
    <w:rsid w:val="0081582A"/>
    <w:rsid w:val="00827953"/>
    <w:rsid w:val="00836992"/>
    <w:rsid w:val="00855E4A"/>
    <w:rsid w:val="00867D1D"/>
    <w:rsid w:val="00884D34"/>
    <w:rsid w:val="008A4662"/>
    <w:rsid w:val="008A5999"/>
    <w:rsid w:val="009965F2"/>
    <w:rsid w:val="009F0F87"/>
    <w:rsid w:val="00A23F4A"/>
    <w:rsid w:val="00A32513"/>
    <w:rsid w:val="00A50052"/>
    <w:rsid w:val="00A566D6"/>
    <w:rsid w:val="00A67244"/>
    <w:rsid w:val="00AA428C"/>
    <w:rsid w:val="00AE39BB"/>
    <w:rsid w:val="00AE6766"/>
    <w:rsid w:val="00B559CE"/>
    <w:rsid w:val="00BC2C81"/>
    <w:rsid w:val="00C128A1"/>
    <w:rsid w:val="00C13AA4"/>
    <w:rsid w:val="00C6610C"/>
    <w:rsid w:val="00CB4D5F"/>
    <w:rsid w:val="00CD3008"/>
    <w:rsid w:val="00CE2BC8"/>
    <w:rsid w:val="00CE764D"/>
    <w:rsid w:val="00D80203"/>
    <w:rsid w:val="00D90E54"/>
    <w:rsid w:val="00DF75B7"/>
    <w:rsid w:val="00E06FDE"/>
    <w:rsid w:val="00E15EE3"/>
    <w:rsid w:val="00E606C9"/>
    <w:rsid w:val="00E83C6C"/>
    <w:rsid w:val="00E90AF2"/>
    <w:rsid w:val="00EB2779"/>
    <w:rsid w:val="00EE1D1B"/>
    <w:rsid w:val="00EF69BA"/>
    <w:rsid w:val="00F06A2C"/>
    <w:rsid w:val="00F30775"/>
    <w:rsid w:val="00F6709F"/>
    <w:rsid w:val="00FD30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qFormat="1"/>
    <w:lsdException w:name="heading 6" w:unhideWhenUsed="0" w:qFormat="1"/>
    <w:lsdException w:name="heading 7" w:unhideWhenUsed="0" w:qFormat="1"/>
    <w:lsdException w:name="heading 8" w:unhideWhenUsed="0" w:qFormat="1"/>
    <w:lsdException w:name="heading 9" w:unhideWhenUsed="0" w:qFormat="1"/>
    <w:lsdException w:name="toc 1" w:uiPriority="0"/>
    <w:lsdException w:name="toc 2" w:uiPriority="0" w:qFormat="1"/>
    <w:lsdException w:name="toc 3" w:uiPriority="0"/>
    <w:lsdException w:name="toc 4" w:uiPriority="0"/>
    <w:lsdException w:name="Normal Indent" w:semiHidden="0" w:uiPriority="11" w:unhideWhenUsed="0"/>
    <w:lsdException w:name="header" w:uiPriority="0"/>
    <w:lsdException w:name="caption" w:semiHidden="0" w:uiPriority="0" w:unhideWhenUsed="0" w:qFormat="1"/>
    <w:lsdException w:name="table of figures" w:semiHidden="0" w:uiPriority="12" w:unhideWhenUsed="0" w:qFormat="1"/>
    <w:lsdException w:name="List Bullet" w:locked="1" w:semiHidden="0" w:uiPriority="3" w:unhideWhenUsed="0" w:qFormat="1"/>
    <w:lsdException w:name="List Number" w:semiHidden="0" w:uiPriority="3" w:unhideWhenUsed="0" w:qFormat="1"/>
    <w:lsdException w:name="Title" w:semiHidden="0" w:uiPriority="0" w:unhideWhenUsed="0" w:qFormat="1"/>
    <w:lsdException w:name="Default Paragraph Font" w:uiPriority="1"/>
    <w:lsdException w:name="Body Text" w:uiPriority="0"/>
    <w:lsdException w:name="Subtitle" w:semiHidden="0" w:uiPriority="13"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qFormat="1"/>
  </w:latentStyles>
  <w:style w:type="paragraph" w:default="1" w:styleId="Normal">
    <w:name w:val="Normal"/>
    <w:qFormat/>
    <w:rsid w:val="005342A2"/>
    <w:pPr>
      <w:spacing w:after="40"/>
    </w:pPr>
    <w:rPr>
      <w:sz w:val="24"/>
      <w:szCs w:val="20"/>
      <w:lang w:eastAsia="sv-SE"/>
    </w:rPr>
  </w:style>
  <w:style w:type="paragraph" w:styleId="Rubrik1">
    <w:name w:val="heading 1"/>
    <w:aliases w:val="R_Rubrik 1"/>
    <w:basedOn w:val="Normal"/>
    <w:next w:val="Normal"/>
    <w:link w:val="Rubrik1Char"/>
    <w:uiPriority w:val="1"/>
    <w:qFormat/>
    <w:rsid w:val="001D0656"/>
    <w:pPr>
      <w:keepNext/>
      <w:keepLines/>
      <w:numPr>
        <w:numId w:val="26"/>
      </w:numPr>
      <w:spacing w:before="480"/>
      <w:outlineLvl w:val="0"/>
    </w:pPr>
    <w:rPr>
      <w:rFonts w:ascii="Arial" w:eastAsiaTheme="majorEastAsia" w:hAnsi="Arial" w:cstheme="majorBidi"/>
      <w:b/>
      <w:bCs/>
      <w:sz w:val="28"/>
      <w:szCs w:val="28"/>
    </w:rPr>
  </w:style>
  <w:style w:type="paragraph" w:styleId="Rubrik2">
    <w:name w:val="heading 2"/>
    <w:aliases w:val="R_Rubrik 2"/>
    <w:basedOn w:val="Normal"/>
    <w:next w:val="Normal"/>
    <w:link w:val="Rubrik2Char"/>
    <w:uiPriority w:val="1"/>
    <w:qFormat/>
    <w:rsid w:val="001D0656"/>
    <w:pPr>
      <w:keepNext/>
      <w:keepLines/>
      <w:numPr>
        <w:ilvl w:val="1"/>
        <w:numId w:val="26"/>
      </w:numPr>
      <w:tabs>
        <w:tab w:val="left" w:pos="851"/>
      </w:tabs>
      <w:spacing w:before="360"/>
      <w:outlineLvl w:val="1"/>
    </w:pPr>
    <w:rPr>
      <w:rFonts w:ascii="Arial" w:eastAsiaTheme="majorEastAsia" w:hAnsi="Arial" w:cstheme="majorBidi"/>
      <w:b/>
      <w:bCs/>
      <w:sz w:val="26"/>
      <w:szCs w:val="26"/>
    </w:rPr>
  </w:style>
  <w:style w:type="paragraph" w:styleId="Rubrik3">
    <w:name w:val="heading 3"/>
    <w:aliases w:val="R_Rubrik 3"/>
    <w:basedOn w:val="Normal"/>
    <w:next w:val="Normal"/>
    <w:link w:val="Rubrik3Char"/>
    <w:uiPriority w:val="1"/>
    <w:qFormat/>
    <w:rsid w:val="001D0656"/>
    <w:pPr>
      <w:keepNext/>
      <w:keepLines/>
      <w:numPr>
        <w:ilvl w:val="2"/>
        <w:numId w:val="26"/>
      </w:numPr>
      <w:tabs>
        <w:tab w:val="left" w:pos="851"/>
      </w:tabs>
      <w:spacing w:before="240"/>
      <w:outlineLvl w:val="2"/>
    </w:pPr>
    <w:rPr>
      <w:rFonts w:ascii="Arial" w:eastAsiaTheme="majorEastAsia" w:hAnsi="Arial" w:cstheme="majorBidi"/>
      <w:b/>
      <w:bCs/>
    </w:rPr>
  </w:style>
  <w:style w:type="paragraph" w:styleId="Rubrik4">
    <w:name w:val="heading 4"/>
    <w:basedOn w:val="Normal"/>
    <w:next w:val="Normal"/>
    <w:link w:val="Rubrik4Char"/>
    <w:uiPriority w:val="1"/>
    <w:qFormat/>
    <w:rsid w:val="001D0656"/>
    <w:pPr>
      <w:keepNext/>
      <w:keepLines/>
      <w:numPr>
        <w:ilvl w:val="3"/>
        <w:numId w:val="26"/>
      </w:numPr>
      <w:tabs>
        <w:tab w:val="left" w:pos="851"/>
      </w:tabs>
      <w:outlineLvl w:val="3"/>
    </w:pPr>
    <w:rPr>
      <w:rFonts w:ascii="Arial" w:eastAsiaTheme="majorEastAsia" w:hAnsi="Arial" w:cstheme="majorBidi"/>
      <w:b/>
      <w:bCs/>
      <w:iCs/>
    </w:rPr>
  </w:style>
  <w:style w:type="paragraph" w:styleId="Rubrik5">
    <w:name w:val="heading 5"/>
    <w:basedOn w:val="Normal"/>
    <w:next w:val="Normal"/>
    <w:link w:val="Rubrik5Char"/>
    <w:uiPriority w:val="99"/>
    <w:semiHidden/>
    <w:qFormat/>
    <w:rsid w:val="003A5288"/>
    <w:pPr>
      <w:keepNext/>
      <w:keepLines/>
      <w:numPr>
        <w:ilvl w:val="4"/>
        <w:numId w:val="26"/>
      </w:numPr>
      <w:spacing w:before="200" w:after="0"/>
      <w:outlineLvl w:val="4"/>
    </w:pPr>
    <w:rPr>
      <w:rFonts w:asciiTheme="majorHAnsi" w:eastAsiaTheme="majorEastAsia" w:hAnsiTheme="majorHAnsi" w:cstheme="majorBidi"/>
      <w:color w:val="134F78" w:themeColor="accent1" w:themeShade="7F"/>
    </w:rPr>
  </w:style>
  <w:style w:type="paragraph" w:styleId="Rubrik6">
    <w:name w:val="heading 6"/>
    <w:basedOn w:val="Normal"/>
    <w:next w:val="Normal"/>
    <w:link w:val="Rubrik6Char"/>
    <w:uiPriority w:val="99"/>
    <w:semiHidden/>
    <w:qFormat/>
    <w:rsid w:val="000A7BAB"/>
    <w:pPr>
      <w:keepNext/>
      <w:keepLines/>
      <w:numPr>
        <w:ilvl w:val="5"/>
        <w:numId w:val="26"/>
      </w:numPr>
      <w:spacing w:before="200" w:after="0"/>
      <w:outlineLvl w:val="5"/>
    </w:pPr>
    <w:rPr>
      <w:rFonts w:asciiTheme="majorHAnsi" w:eastAsiaTheme="majorEastAsia" w:hAnsiTheme="majorHAnsi" w:cstheme="majorBidi"/>
      <w:i/>
      <w:iCs/>
      <w:color w:val="134F78" w:themeColor="accent1" w:themeShade="7F"/>
    </w:rPr>
  </w:style>
  <w:style w:type="paragraph" w:styleId="Rubrik7">
    <w:name w:val="heading 7"/>
    <w:basedOn w:val="Normal"/>
    <w:next w:val="Normal"/>
    <w:link w:val="Rubrik7Char"/>
    <w:uiPriority w:val="99"/>
    <w:semiHidden/>
    <w:qFormat/>
    <w:rsid w:val="000A7BA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9"/>
    <w:semiHidden/>
    <w:qFormat/>
    <w:rsid w:val="000A7BA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9"/>
    <w:semiHidden/>
    <w:qFormat/>
    <w:rsid w:val="000A7BA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1D0656"/>
    <w:rPr>
      <w:rFonts w:ascii="Arial" w:eastAsiaTheme="majorEastAsia" w:hAnsi="Arial" w:cstheme="majorBidi"/>
      <w:b/>
      <w:bCs/>
      <w:sz w:val="28"/>
      <w:szCs w:val="28"/>
      <w:lang w:eastAsia="sv-SE"/>
    </w:rPr>
  </w:style>
  <w:style w:type="character" w:customStyle="1" w:styleId="Rubrik2Char">
    <w:name w:val="Rubrik 2 Char"/>
    <w:basedOn w:val="Standardstycketeckensnitt"/>
    <w:link w:val="Rubrik2"/>
    <w:uiPriority w:val="1"/>
    <w:rsid w:val="001D0656"/>
    <w:rPr>
      <w:rFonts w:ascii="Arial" w:eastAsiaTheme="majorEastAsia" w:hAnsi="Arial" w:cstheme="majorBidi"/>
      <w:b/>
      <w:bCs/>
      <w:sz w:val="26"/>
      <w:szCs w:val="26"/>
      <w:lang w:eastAsia="sv-SE"/>
    </w:rPr>
  </w:style>
  <w:style w:type="character" w:customStyle="1" w:styleId="Rubrik3Char">
    <w:name w:val="Rubrik 3 Char"/>
    <w:basedOn w:val="Standardstycketeckensnitt"/>
    <w:link w:val="Rubrik3"/>
    <w:uiPriority w:val="1"/>
    <w:rsid w:val="001D0656"/>
    <w:rPr>
      <w:rFonts w:ascii="Arial" w:eastAsiaTheme="majorEastAsia" w:hAnsi="Arial" w:cstheme="majorBidi"/>
      <w:b/>
      <w:bCs/>
      <w:sz w:val="24"/>
      <w:szCs w:val="20"/>
      <w:lang w:eastAsia="sv-SE"/>
    </w:rPr>
  </w:style>
  <w:style w:type="character" w:customStyle="1" w:styleId="Rubrik4Char">
    <w:name w:val="Rubrik 4 Char"/>
    <w:basedOn w:val="Standardstycketeckensnitt"/>
    <w:link w:val="Rubrik4"/>
    <w:uiPriority w:val="1"/>
    <w:rsid w:val="001D0656"/>
    <w:rPr>
      <w:rFonts w:ascii="Arial" w:eastAsiaTheme="majorEastAsia" w:hAnsi="Arial" w:cstheme="majorBidi"/>
      <w:b/>
      <w:bCs/>
      <w:iCs/>
      <w:szCs w:val="20"/>
      <w:lang w:eastAsia="sv-SE"/>
    </w:rPr>
  </w:style>
  <w:style w:type="character" w:customStyle="1" w:styleId="Rubrik5Char">
    <w:name w:val="Rubrik 5 Char"/>
    <w:basedOn w:val="Standardstycketeckensnitt"/>
    <w:link w:val="Rubrik5"/>
    <w:uiPriority w:val="99"/>
    <w:semiHidden/>
    <w:rsid w:val="003A5288"/>
    <w:rPr>
      <w:rFonts w:asciiTheme="majorHAnsi" w:eastAsiaTheme="majorEastAsia" w:hAnsiTheme="majorHAnsi" w:cstheme="majorBidi"/>
      <w:color w:val="134F78" w:themeColor="accent1" w:themeShade="7F"/>
      <w:szCs w:val="20"/>
      <w:lang w:eastAsia="sv-SE"/>
    </w:rPr>
  </w:style>
  <w:style w:type="paragraph" w:styleId="Numreradlista">
    <w:name w:val="List Number"/>
    <w:basedOn w:val="Normal"/>
    <w:uiPriority w:val="3"/>
    <w:qFormat/>
    <w:rsid w:val="00884D34"/>
    <w:pPr>
      <w:numPr>
        <w:numId w:val="30"/>
      </w:numPr>
      <w:tabs>
        <w:tab w:val="clear" w:pos="360"/>
        <w:tab w:val="left" w:pos="425"/>
        <w:tab w:val="left" w:pos="851"/>
        <w:tab w:val="left" w:pos="1134"/>
      </w:tabs>
      <w:spacing w:before="40"/>
      <w:ind w:left="425" w:hanging="425"/>
      <w:contextualSpacing/>
    </w:pPr>
  </w:style>
  <w:style w:type="paragraph" w:styleId="Punktlista">
    <w:name w:val="List Bullet"/>
    <w:basedOn w:val="Normal"/>
    <w:uiPriority w:val="3"/>
    <w:qFormat/>
    <w:locked/>
    <w:rsid w:val="00884D34"/>
    <w:pPr>
      <w:numPr>
        <w:numId w:val="29"/>
      </w:numPr>
      <w:tabs>
        <w:tab w:val="clear" w:pos="360"/>
        <w:tab w:val="left" w:pos="425"/>
        <w:tab w:val="left" w:pos="1134"/>
      </w:tabs>
      <w:spacing w:before="40"/>
      <w:ind w:left="425" w:hanging="425"/>
    </w:pPr>
  </w:style>
  <w:style w:type="paragraph" w:styleId="Normaltindrag">
    <w:name w:val="Normal Indent"/>
    <w:basedOn w:val="Normal"/>
    <w:uiPriority w:val="11"/>
    <w:rsid w:val="003A5288"/>
    <w:pPr>
      <w:ind w:left="851"/>
    </w:pPr>
  </w:style>
  <w:style w:type="paragraph" w:styleId="Rubrik">
    <w:name w:val="Title"/>
    <w:basedOn w:val="Normal"/>
    <w:next w:val="Normal"/>
    <w:link w:val="RubrikChar"/>
    <w:uiPriority w:val="4"/>
    <w:qFormat/>
    <w:rsid w:val="00C6610C"/>
    <w:pPr>
      <w:spacing w:before="0" w:after="0"/>
      <w:contextualSpacing/>
    </w:pPr>
    <w:rPr>
      <w:rFonts w:ascii="Arial" w:eastAsiaTheme="majorEastAsia" w:hAnsi="Arial" w:cstheme="majorBidi"/>
      <w:b/>
      <w:spacing w:val="5"/>
      <w:kern w:val="28"/>
      <w:sz w:val="40"/>
      <w:szCs w:val="52"/>
    </w:rPr>
  </w:style>
  <w:style w:type="character" w:customStyle="1" w:styleId="RubrikChar">
    <w:name w:val="Rubrik Char"/>
    <w:basedOn w:val="Standardstycketeckensnitt"/>
    <w:link w:val="Rubrik"/>
    <w:uiPriority w:val="13"/>
    <w:rsid w:val="00C6610C"/>
    <w:rPr>
      <w:rFonts w:ascii="Arial" w:eastAsiaTheme="majorEastAsia" w:hAnsi="Arial" w:cstheme="majorBidi"/>
      <w:b/>
      <w:spacing w:val="5"/>
      <w:kern w:val="28"/>
      <w:sz w:val="40"/>
      <w:szCs w:val="52"/>
      <w:lang w:eastAsia="sv-SE"/>
    </w:rPr>
  </w:style>
  <w:style w:type="paragraph" w:styleId="Innehll1">
    <w:name w:val="toc 1"/>
    <w:basedOn w:val="Normal"/>
    <w:next w:val="Normal"/>
    <w:autoRedefine/>
    <w:uiPriority w:val="5"/>
    <w:rsid w:val="003A5288"/>
    <w:pPr>
      <w:tabs>
        <w:tab w:val="left" w:pos="851"/>
        <w:tab w:val="right" w:leader="dot" w:pos="8505"/>
      </w:tabs>
    </w:pPr>
    <w:rPr>
      <w:rFonts w:ascii="Arial" w:hAnsi="Arial" w:cstheme="minorHAnsi"/>
      <w:b/>
      <w:bCs/>
      <w:caps/>
    </w:rPr>
  </w:style>
  <w:style w:type="paragraph" w:styleId="Innehll2">
    <w:name w:val="toc 2"/>
    <w:basedOn w:val="Normal"/>
    <w:next w:val="Normal"/>
    <w:autoRedefine/>
    <w:uiPriority w:val="5"/>
    <w:qFormat/>
    <w:rsid w:val="003A5288"/>
    <w:pPr>
      <w:tabs>
        <w:tab w:val="left" w:pos="851"/>
        <w:tab w:val="right" w:leader="dot" w:pos="8505"/>
      </w:tabs>
      <w:spacing w:before="40"/>
      <w:ind w:left="851" w:hanging="851"/>
    </w:pPr>
    <w:rPr>
      <w:rFonts w:ascii="Arial" w:hAnsi="Arial" w:cstheme="minorHAnsi"/>
    </w:rPr>
  </w:style>
  <w:style w:type="paragraph" w:styleId="Innehll3">
    <w:name w:val="toc 3"/>
    <w:basedOn w:val="Normal"/>
    <w:next w:val="Normal"/>
    <w:autoRedefine/>
    <w:uiPriority w:val="5"/>
    <w:rsid w:val="003A5288"/>
    <w:pPr>
      <w:tabs>
        <w:tab w:val="left" w:pos="851"/>
        <w:tab w:val="right" w:leader="dot" w:pos="8505"/>
      </w:tabs>
      <w:spacing w:before="0" w:after="0"/>
      <w:ind w:left="851" w:hanging="851"/>
    </w:pPr>
    <w:rPr>
      <w:rFonts w:ascii="Arial" w:hAnsi="Arial" w:cstheme="minorHAnsi"/>
      <w:iCs/>
      <w:sz w:val="20"/>
    </w:rPr>
  </w:style>
  <w:style w:type="paragraph" w:styleId="Innehll4">
    <w:name w:val="toc 4"/>
    <w:basedOn w:val="Normal"/>
    <w:next w:val="Normal"/>
    <w:autoRedefine/>
    <w:uiPriority w:val="5"/>
    <w:rsid w:val="003A5288"/>
    <w:pPr>
      <w:tabs>
        <w:tab w:val="left" w:pos="851"/>
        <w:tab w:val="right" w:leader="dot" w:pos="8505"/>
      </w:tabs>
      <w:spacing w:before="40"/>
      <w:ind w:left="851" w:hanging="851"/>
    </w:pPr>
    <w:rPr>
      <w:rFonts w:ascii="Arial" w:hAnsi="Arial" w:cstheme="minorHAnsi"/>
      <w:sz w:val="18"/>
      <w:szCs w:val="18"/>
    </w:rPr>
  </w:style>
  <w:style w:type="paragraph" w:styleId="Innehll5">
    <w:name w:val="toc 5"/>
    <w:basedOn w:val="Normal"/>
    <w:next w:val="Normal"/>
    <w:autoRedefine/>
    <w:uiPriority w:val="99"/>
    <w:semiHidden/>
    <w:rsid w:val="003A5288"/>
    <w:pPr>
      <w:spacing w:before="0" w:after="0"/>
      <w:ind w:left="880"/>
    </w:pPr>
    <w:rPr>
      <w:rFonts w:asciiTheme="minorHAnsi" w:hAnsiTheme="minorHAnsi" w:cstheme="minorHAnsi"/>
      <w:sz w:val="18"/>
      <w:szCs w:val="18"/>
    </w:rPr>
  </w:style>
  <w:style w:type="paragraph" w:styleId="Innehll6">
    <w:name w:val="toc 6"/>
    <w:basedOn w:val="Normal"/>
    <w:next w:val="Normal"/>
    <w:autoRedefine/>
    <w:uiPriority w:val="99"/>
    <w:semiHidden/>
    <w:rsid w:val="003A5288"/>
    <w:pPr>
      <w:spacing w:before="0" w:after="0"/>
      <w:ind w:left="1100"/>
    </w:pPr>
    <w:rPr>
      <w:rFonts w:asciiTheme="minorHAnsi" w:hAnsiTheme="minorHAnsi" w:cstheme="minorHAnsi"/>
      <w:sz w:val="18"/>
      <w:szCs w:val="18"/>
    </w:rPr>
  </w:style>
  <w:style w:type="paragraph" w:styleId="Innehll7">
    <w:name w:val="toc 7"/>
    <w:basedOn w:val="Normal"/>
    <w:next w:val="Normal"/>
    <w:autoRedefine/>
    <w:uiPriority w:val="99"/>
    <w:semiHidden/>
    <w:rsid w:val="003A5288"/>
    <w:pPr>
      <w:spacing w:before="0" w:after="0"/>
      <w:ind w:left="1320"/>
    </w:pPr>
    <w:rPr>
      <w:rFonts w:asciiTheme="minorHAnsi" w:hAnsiTheme="minorHAnsi" w:cstheme="minorHAnsi"/>
      <w:sz w:val="18"/>
      <w:szCs w:val="18"/>
    </w:rPr>
  </w:style>
  <w:style w:type="paragraph" w:styleId="Innehll8">
    <w:name w:val="toc 8"/>
    <w:basedOn w:val="Normal"/>
    <w:next w:val="Normal"/>
    <w:autoRedefine/>
    <w:uiPriority w:val="99"/>
    <w:semiHidden/>
    <w:rsid w:val="003A5288"/>
    <w:pPr>
      <w:spacing w:before="0" w:after="0"/>
      <w:ind w:left="1540"/>
    </w:pPr>
    <w:rPr>
      <w:rFonts w:asciiTheme="minorHAnsi" w:hAnsiTheme="minorHAnsi" w:cstheme="minorHAnsi"/>
      <w:sz w:val="18"/>
      <w:szCs w:val="18"/>
    </w:rPr>
  </w:style>
  <w:style w:type="paragraph" w:styleId="Innehll9">
    <w:name w:val="toc 9"/>
    <w:basedOn w:val="Normal"/>
    <w:next w:val="Normal"/>
    <w:autoRedefine/>
    <w:uiPriority w:val="99"/>
    <w:semiHidden/>
    <w:rsid w:val="003A5288"/>
    <w:pPr>
      <w:spacing w:before="0" w:after="0"/>
      <w:ind w:left="1760"/>
    </w:pPr>
    <w:rPr>
      <w:rFonts w:asciiTheme="minorHAnsi" w:hAnsiTheme="minorHAnsi" w:cstheme="minorHAnsi"/>
      <w:sz w:val="18"/>
      <w:szCs w:val="18"/>
    </w:rPr>
  </w:style>
  <w:style w:type="paragraph" w:customStyle="1" w:styleId="Anvisning">
    <w:name w:val="Anvisning"/>
    <w:basedOn w:val="Normal"/>
    <w:next w:val="Normal"/>
    <w:uiPriority w:val="12"/>
    <w:qFormat/>
    <w:rsid w:val="003A5288"/>
    <w:pPr>
      <w:ind w:left="851"/>
    </w:pPr>
    <w:rPr>
      <w:i/>
    </w:rPr>
  </w:style>
  <w:style w:type="paragraph" w:styleId="Underrubrik">
    <w:name w:val="Subtitle"/>
    <w:basedOn w:val="Normal"/>
    <w:next w:val="Normal"/>
    <w:link w:val="UnderrubrikChar"/>
    <w:uiPriority w:val="13"/>
    <w:qFormat/>
    <w:rsid w:val="003A5288"/>
    <w:pPr>
      <w:numPr>
        <w:ilvl w:val="1"/>
      </w:numPr>
    </w:pPr>
    <w:rPr>
      <w:rFonts w:ascii="Arial" w:eastAsiaTheme="majorEastAsia" w:hAnsi="Arial" w:cstheme="majorBidi"/>
      <w:b/>
      <w:iCs/>
      <w:spacing w:val="15"/>
      <w:sz w:val="32"/>
      <w:szCs w:val="24"/>
    </w:rPr>
  </w:style>
  <w:style w:type="character" w:customStyle="1" w:styleId="UnderrubrikChar">
    <w:name w:val="Underrubrik Char"/>
    <w:basedOn w:val="Standardstycketeckensnitt"/>
    <w:link w:val="Underrubrik"/>
    <w:uiPriority w:val="13"/>
    <w:rsid w:val="00C6610C"/>
    <w:rPr>
      <w:rFonts w:ascii="Arial" w:eastAsiaTheme="majorEastAsia" w:hAnsi="Arial" w:cstheme="majorBidi"/>
      <w:b/>
      <w:iCs/>
      <w:spacing w:val="15"/>
      <w:sz w:val="32"/>
      <w:szCs w:val="24"/>
      <w:lang w:eastAsia="sv-SE"/>
    </w:rPr>
  </w:style>
  <w:style w:type="character" w:styleId="Stark">
    <w:name w:val="Strong"/>
    <w:basedOn w:val="Standardstycketeckensnitt"/>
    <w:uiPriority w:val="22"/>
    <w:qFormat/>
    <w:rsid w:val="003A5288"/>
    <w:rPr>
      <w:b/>
      <w:bCs/>
    </w:rPr>
  </w:style>
  <w:style w:type="character" w:styleId="Diskretbetoning">
    <w:name w:val="Subtle Emphasis"/>
    <w:basedOn w:val="Standardstycketeckensnitt"/>
    <w:uiPriority w:val="99"/>
    <w:semiHidden/>
    <w:qFormat/>
    <w:rsid w:val="003A5288"/>
    <w:rPr>
      <w:i/>
      <w:iCs/>
      <w:color w:val="808080" w:themeColor="text1" w:themeTint="7F"/>
    </w:rPr>
  </w:style>
  <w:style w:type="paragraph" w:styleId="Beskrivning">
    <w:name w:val="caption"/>
    <w:basedOn w:val="Normal"/>
    <w:next w:val="Normal"/>
    <w:uiPriority w:val="7"/>
    <w:qFormat/>
    <w:rsid w:val="003A5288"/>
    <w:rPr>
      <w:bCs/>
      <w:i/>
      <w:szCs w:val="18"/>
    </w:rPr>
  </w:style>
  <w:style w:type="paragraph" w:customStyle="1" w:styleId="Bildtext">
    <w:name w:val="Bildtext"/>
    <w:basedOn w:val="Normal"/>
    <w:uiPriority w:val="12"/>
    <w:qFormat/>
    <w:rsid w:val="003A5288"/>
    <w:pPr>
      <w:spacing w:before="40"/>
    </w:pPr>
    <w:rPr>
      <w:i/>
      <w:sz w:val="20"/>
    </w:rPr>
  </w:style>
  <w:style w:type="paragraph" w:styleId="Ballongtext">
    <w:name w:val="Balloon Text"/>
    <w:basedOn w:val="Normal"/>
    <w:link w:val="BallongtextChar"/>
    <w:uiPriority w:val="99"/>
    <w:semiHidden/>
    <w:rsid w:val="003A5288"/>
    <w:pPr>
      <w:spacing w:before="0"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5288"/>
    <w:rPr>
      <w:rFonts w:ascii="Tahoma" w:eastAsia="Times New Roman" w:hAnsi="Tahoma" w:cs="Tahoma"/>
      <w:sz w:val="16"/>
      <w:szCs w:val="16"/>
      <w:lang w:eastAsia="sv-SE"/>
    </w:rPr>
  </w:style>
  <w:style w:type="paragraph" w:styleId="Figurfrteckning">
    <w:name w:val="table of figures"/>
    <w:basedOn w:val="Normal"/>
    <w:next w:val="Normal"/>
    <w:uiPriority w:val="12"/>
    <w:qFormat/>
    <w:rsid w:val="003A5288"/>
    <w:pPr>
      <w:spacing w:before="40"/>
    </w:pPr>
    <w:rPr>
      <w:i/>
    </w:rPr>
  </w:style>
  <w:style w:type="paragraph" w:customStyle="1" w:styleId="Ledtext">
    <w:name w:val="Ledtext"/>
    <w:basedOn w:val="Normal"/>
    <w:uiPriority w:val="14"/>
    <w:qFormat/>
    <w:rsid w:val="003A5288"/>
    <w:rPr>
      <w:rFonts w:ascii="Arial" w:hAnsi="Arial"/>
      <w:sz w:val="12"/>
    </w:rPr>
  </w:style>
  <w:style w:type="paragraph" w:styleId="Innehllsfrteckningsrubrik">
    <w:name w:val="TOC Heading"/>
    <w:basedOn w:val="Rubrik1"/>
    <w:next w:val="Innehll1"/>
    <w:uiPriority w:val="39"/>
    <w:qFormat/>
    <w:rsid w:val="003A5288"/>
    <w:pPr>
      <w:numPr>
        <w:numId w:val="0"/>
      </w:numPr>
      <w:outlineLvl w:val="9"/>
    </w:pPr>
  </w:style>
  <w:style w:type="paragraph" w:styleId="Citat">
    <w:name w:val="Quote"/>
    <w:basedOn w:val="Normal"/>
    <w:next w:val="Normal"/>
    <w:link w:val="CitatChar"/>
    <w:uiPriority w:val="29"/>
    <w:qFormat/>
    <w:rsid w:val="003A5288"/>
    <w:rPr>
      <w:i/>
      <w:iCs/>
      <w:color w:val="000000" w:themeColor="text1"/>
    </w:rPr>
  </w:style>
  <w:style w:type="character" w:customStyle="1" w:styleId="CitatChar">
    <w:name w:val="Citat Char"/>
    <w:basedOn w:val="Standardstycketeckensnitt"/>
    <w:link w:val="Citat"/>
    <w:uiPriority w:val="29"/>
    <w:rsid w:val="003A5288"/>
    <w:rPr>
      <w:rFonts w:eastAsia="Times New Roman"/>
      <w:i/>
      <w:iCs/>
      <w:color w:val="000000" w:themeColor="text1"/>
      <w:szCs w:val="20"/>
      <w:lang w:eastAsia="sv-SE"/>
    </w:rPr>
  </w:style>
  <w:style w:type="table" w:styleId="Tabellrutnt">
    <w:name w:val="Table Grid"/>
    <w:basedOn w:val="Normaltabell"/>
    <w:uiPriority w:val="59"/>
    <w:rsid w:val="003A5288"/>
    <w:pPr>
      <w:spacing w:before="40" w:after="40"/>
    </w:p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paragraph" w:customStyle="1" w:styleId="Ledtexthuvud">
    <w:name w:val="Ledtext huvud"/>
    <w:basedOn w:val="Ledtext"/>
    <w:uiPriority w:val="14"/>
    <w:rsid w:val="003A5288"/>
    <w:pPr>
      <w:tabs>
        <w:tab w:val="left" w:pos="1418"/>
        <w:tab w:val="left" w:pos="4962"/>
      </w:tabs>
      <w:spacing w:before="60" w:after="60"/>
      <w:ind w:left="-1701"/>
    </w:pPr>
    <w:rPr>
      <w:sz w:val="20"/>
    </w:rPr>
  </w:style>
  <w:style w:type="paragraph" w:styleId="Sidhuvud">
    <w:name w:val="header"/>
    <w:basedOn w:val="Normal"/>
    <w:link w:val="SidhuvudChar"/>
    <w:uiPriority w:val="6"/>
    <w:rsid w:val="003A5288"/>
    <w:pPr>
      <w:tabs>
        <w:tab w:val="center" w:pos="4536"/>
        <w:tab w:val="right" w:pos="9072"/>
      </w:tabs>
    </w:pPr>
  </w:style>
  <w:style w:type="character" w:customStyle="1" w:styleId="SidhuvudChar">
    <w:name w:val="Sidhuvud Char"/>
    <w:basedOn w:val="Standardstycketeckensnitt"/>
    <w:link w:val="Sidhuvud"/>
    <w:uiPriority w:val="6"/>
    <w:rsid w:val="00C6610C"/>
    <w:rPr>
      <w:szCs w:val="20"/>
      <w:lang w:eastAsia="sv-SE"/>
    </w:rPr>
  </w:style>
  <w:style w:type="paragraph" w:styleId="Brdtext">
    <w:name w:val="Body Text"/>
    <w:basedOn w:val="Normal"/>
    <w:link w:val="BrdtextChar"/>
    <w:uiPriority w:val="99"/>
    <w:semiHidden/>
    <w:rsid w:val="003A5288"/>
  </w:style>
  <w:style w:type="character" w:customStyle="1" w:styleId="BrdtextChar">
    <w:name w:val="Brödtext Char"/>
    <w:basedOn w:val="Standardstycketeckensnitt"/>
    <w:link w:val="Brdtext"/>
    <w:uiPriority w:val="99"/>
    <w:semiHidden/>
    <w:rsid w:val="00C6610C"/>
    <w:rPr>
      <w:szCs w:val="20"/>
      <w:lang w:eastAsia="sv-SE"/>
    </w:rPr>
  </w:style>
  <w:style w:type="paragraph" w:styleId="Sidfot">
    <w:name w:val="footer"/>
    <w:basedOn w:val="Normal"/>
    <w:link w:val="SidfotChar"/>
    <w:uiPriority w:val="6"/>
    <w:rsid w:val="003A5288"/>
    <w:pPr>
      <w:tabs>
        <w:tab w:val="center" w:pos="4536"/>
        <w:tab w:val="right" w:pos="9072"/>
      </w:tabs>
      <w:spacing w:before="0" w:after="0"/>
    </w:pPr>
  </w:style>
  <w:style w:type="character" w:customStyle="1" w:styleId="SidfotChar">
    <w:name w:val="Sidfot Char"/>
    <w:basedOn w:val="Standardstycketeckensnitt"/>
    <w:link w:val="Sidfot"/>
    <w:uiPriority w:val="6"/>
    <w:rsid w:val="00C6610C"/>
    <w:rPr>
      <w:szCs w:val="20"/>
      <w:lang w:eastAsia="sv-SE"/>
    </w:rPr>
  </w:style>
  <w:style w:type="character" w:customStyle="1" w:styleId="Rubrik6Char">
    <w:name w:val="Rubrik 6 Char"/>
    <w:basedOn w:val="Standardstycketeckensnitt"/>
    <w:link w:val="Rubrik6"/>
    <w:uiPriority w:val="99"/>
    <w:semiHidden/>
    <w:rsid w:val="000A7BAB"/>
    <w:rPr>
      <w:rFonts w:asciiTheme="majorHAnsi" w:eastAsiaTheme="majorEastAsia" w:hAnsiTheme="majorHAnsi" w:cstheme="majorBidi"/>
      <w:i/>
      <w:iCs/>
      <w:color w:val="134F78" w:themeColor="accent1" w:themeShade="7F"/>
      <w:szCs w:val="20"/>
      <w:lang w:eastAsia="sv-SE"/>
    </w:rPr>
  </w:style>
  <w:style w:type="character" w:customStyle="1" w:styleId="Rubrik7Char">
    <w:name w:val="Rubrik 7 Char"/>
    <w:basedOn w:val="Standardstycketeckensnitt"/>
    <w:link w:val="Rubrik7"/>
    <w:uiPriority w:val="99"/>
    <w:semiHidden/>
    <w:rsid w:val="000A7BAB"/>
    <w:rPr>
      <w:rFonts w:asciiTheme="majorHAnsi" w:eastAsiaTheme="majorEastAsia" w:hAnsiTheme="majorHAnsi" w:cstheme="majorBidi"/>
      <w:i/>
      <w:iCs/>
      <w:color w:val="404040" w:themeColor="text1" w:themeTint="BF"/>
      <w:szCs w:val="20"/>
      <w:lang w:eastAsia="sv-SE"/>
    </w:rPr>
  </w:style>
  <w:style w:type="character" w:customStyle="1" w:styleId="Rubrik8Char">
    <w:name w:val="Rubrik 8 Char"/>
    <w:basedOn w:val="Standardstycketeckensnitt"/>
    <w:link w:val="Rubrik8"/>
    <w:uiPriority w:val="99"/>
    <w:semiHidden/>
    <w:rsid w:val="000A7BAB"/>
    <w:rPr>
      <w:rFonts w:asciiTheme="majorHAnsi" w:eastAsiaTheme="majorEastAsia" w:hAnsiTheme="majorHAnsi" w:cstheme="majorBidi"/>
      <w:color w:val="404040" w:themeColor="text1" w:themeTint="BF"/>
      <w:sz w:val="20"/>
      <w:szCs w:val="20"/>
      <w:lang w:eastAsia="sv-SE"/>
    </w:rPr>
  </w:style>
  <w:style w:type="character" w:customStyle="1" w:styleId="Rubrik9Char">
    <w:name w:val="Rubrik 9 Char"/>
    <w:basedOn w:val="Standardstycketeckensnitt"/>
    <w:link w:val="Rubrik9"/>
    <w:uiPriority w:val="99"/>
    <w:semiHidden/>
    <w:rsid w:val="000A7BAB"/>
    <w:rPr>
      <w:rFonts w:asciiTheme="majorHAnsi" w:eastAsiaTheme="majorEastAsia" w:hAnsiTheme="majorHAnsi" w:cstheme="majorBidi"/>
      <w:i/>
      <w:iCs/>
      <w:color w:val="404040" w:themeColor="text1" w:themeTint="BF"/>
      <w:sz w:val="20"/>
      <w:szCs w:val="20"/>
      <w:lang w:eastAsia="sv-SE"/>
    </w:rPr>
  </w:style>
  <w:style w:type="paragraph" w:styleId="Liststycke">
    <w:name w:val="List Paragraph"/>
    <w:basedOn w:val="Normal"/>
    <w:uiPriority w:val="34"/>
    <w:semiHidden/>
    <w:qFormat/>
    <w:rsid w:val="00855E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qFormat="1"/>
    <w:lsdException w:name="heading 6" w:unhideWhenUsed="0" w:qFormat="1"/>
    <w:lsdException w:name="heading 7" w:unhideWhenUsed="0" w:qFormat="1"/>
    <w:lsdException w:name="heading 8" w:unhideWhenUsed="0" w:qFormat="1"/>
    <w:lsdException w:name="heading 9" w:unhideWhenUsed="0" w:qFormat="1"/>
    <w:lsdException w:name="toc 1" w:uiPriority="0"/>
    <w:lsdException w:name="toc 2" w:uiPriority="0" w:qFormat="1"/>
    <w:lsdException w:name="toc 3" w:uiPriority="0"/>
    <w:lsdException w:name="toc 4" w:uiPriority="0"/>
    <w:lsdException w:name="Normal Indent" w:semiHidden="0" w:uiPriority="11" w:unhideWhenUsed="0"/>
    <w:lsdException w:name="header" w:uiPriority="0"/>
    <w:lsdException w:name="caption" w:semiHidden="0" w:uiPriority="0" w:unhideWhenUsed="0" w:qFormat="1"/>
    <w:lsdException w:name="table of figures" w:semiHidden="0" w:uiPriority="12" w:unhideWhenUsed="0" w:qFormat="1"/>
    <w:lsdException w:name="List Bullet" w:locked="1" w:semiHidden="0" w:uiPriority="3" w:unhideWhenUsed="0" w:qFormat="1"/>
    <w:lsdException w:name="List Number" w:semiHidden="0" w:uiPriority="3" w:unhideWhenUsed="0" w:qFormat="1"/>
    <w:lsdException w:name="Title" w:semiHidden="0" w:uiPriority="0" w:unhideWhenUsed="0" w:qFormat="1"/>
    <w:lsdException w:name="Default Paragraph Font" w:uiPriority="1"/>
    <w:lsdException w:name="Body Text" w:uiPriority="0"/>
    <w:lsdException w:name="Subtitle" w:semiHidden="0" w:uiPriority="13"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qFormat="1"/>
  </w:latentStyles>
  <w:style w:type="paragraph" w:default="1" w:styleId="Normal">
    <w:name w:val="Normal"/>
    <w:qFormat/>
    <w:rsid w:val="005342A2"/>
    <w:pPr>
      <w:spacing w:after="40"/>
    </w:pPr>
    <w:rPr>
      <w:sz w:val="24"/>
      <w:szCs w:val="20"/>
      <w:lang w:eastAsia="sv-SE"/>
    </w:rPr>
  </w:style>
  <w:style w:type="paragraph" w:styleId="Rubrik1">
    <w:name w:val="heading 1"/>
    <w:aliases w:val="R_Rubrik 1"/>
    <w:basedOn w:val="Normal"/>
    <w:next w:val="Normal"/>
    <w:link w:val="Rubrik1Char"/>
    <w:uiPriority w:val="1"/>
    <w:qFormat/>
    <w:rsid w:val="001D0656"/>
    <w:pPr>
      <w:keepNext/>
      <w:keepLines/>
      <w:numPr>
        <w:numId w:val="26"/>
      </w:numPr>
      <w:spacing w:before="480"/>
      <w:outlineLvl w:val="0"/>
    </w:pPr>
    <w:rPr>
      <w:rFonts w:ascii="Arial" w:eastAsiaTheme="majorEastAsia" w:hAnsi="Arial" w:cstheme="majorBidi"/>
      <w:b/>
      <w:bCs/>
      <w:sz w:val="28"/>
      <w:szCs w:val="28"/>
    </w:rPr>
  </w:style>
  <w:style w:type="paragraph" w:styleId="Rubrik2">
    <w:name w:val="heading 2"/>
    <w:aliases w:val="R_Rubrik 2"/>
    <w:basedOn w:val="Normal"/>
    <w:next w:val="Normal"/>
    <w:link w:val="Rubrik2Char"/>
    <w:uiPriority w:val="1"/>
    <w:qFormat/>
    <w:rsid w:val="001D0656"/>
    <w:pPr>
      <w:keepNext/>
      <w:keepLines/>
      <w:numPr>
        <w:ilvl w:val="1"/>
        <w:numId w:val="26"/>
      </w:numPr>
      <w:tabs>
        <w:tab w:val="left" w:pos="851"/>
      </w:tabs>
      <w:spacing w:before="360"/>
      <w:outlineLvl w:val="1"/>
    </w:pPr>
    <w:rPr>
      <w:rFonts w:ascii="Arial" w:eastAsiaTheme="majorEastAsia" w:hAnsi="Arial" w:cstheme="majorBidi"/>
      <w:b/>
      <w:bCs/>
      <w:sz w:val="26"/>
      <w:szCs w:val="26"/>
    </w:rPr>
  </w:style>
  <w:style w:type="paragraph" w:styleId="Rubrik3">
    <w:name w:val="heading 3"/>
    <w:aliases w:val="R_Rubrik 3"/>
    <w:basedOn w:val="Normal"/>
    <w:next w:val="Normal"/>
    <w:link w:val="Rubrik3Char"/>
    <w:uiPriority w:val="1"/>
    <w:qFormat/>
    <w:rsid w:val="001D0656"/>
    <w:pPr>
      <w:keepNext/>
      <w:keepLines/>
      <w:numPr>
        <w:ilvl w:val="2"/>
        <w:numId w:val="26"/>
      </w:numPr>
      <w:tabs>
        <w:tab w:val="left" w:pos="851"/>
      </w:tabs>
      <w:spacing w:before="240"/>
      <w:outlineLvl w:val="2"/>
    </w:pPr>
    <w:rPr>
      <w:rFonts w:ascii="Arial" w:eastAsiaTheme="majorEastAsia" w:hAnsi="Arial" w:cstheme="majorBidi"/>
      <w:b/>
      <w:bCs/>
    </w:rPr>
  </w:style>
  <w:style w:type="paragraph" w:styleId="Rubrik4">
    <w:name w:val="heading 4"/>
    <w:basedOn w:val="Normal"/>
    <w:next w:val="Normal"/>
    <w:link w:val="Rubrik4Char"/>
    <w:uiPriority w:val="1"/>
    <w:qFormat/>
    <w:rsid w:val="001D0656"/>
    <w:pPr>
      <w:keepNext/>
      <w:keepLines/>
      <w:numPr>
        <w:ilvl w:val="3"/>
        <w:numId w:val="26"/>
      </w:numPr>
      <w:tabs>
        <w:tab w:val="left" w:pos="851"/>
      </w:tabs>
      <w:outlineLvl w:val="3"/>
    </w:pPr>
    <w:rPr>
      <w:rFonts w:ascii="Arial" w:eastAsiaTheme="majorEastAsia" w:hAnsi="Arial" w:cstheme="majorBidi"/>
      <w:b/>
      <w:bCs/>
      <w:iCs/>
    </w:rPr>
  </w:style>
  <w:style w:type="paragraph" w:styleId="Rubrik5">
    <w:name w:val="heading 5"/>
    <w:basedOn w:val="Normal"/>
    <w:next w:val="Normal"/>
    <w:link w:val="Rubrik5Char"/>
    <w:uiPriority w:val="99"/>
    <w:semiHidden/>
    <w:qFormat/>
    <w:rsid w:val="003A5288"/>
    <w:pPr>
      <w:keepNext/>
      <w:keepLines/>
      <w:numPr>
        <w:ilvl w:val="4"/>
        <w:numId w:val="26"/>
      </w:numPr>
      <w:spacing w:before="200" w:after="0"/>
      <w:outlineLvl w:val="4"/>
    </w:pPr>
    <w:rPr>
      <w:rFonts w:asciiTheme="majorHAnsi" w:eastAsiaTheme="majorEastAsia" w:hAnsiTheme="majorHAnsi" w:cstheme="majorBidi"/>
      <w:color w:val="134F78" w:themeColor="accent1" w:themeShade="7F"/>
    </w:rPr>
  </w:style>
  <w:style w:type="paragraph" w:styleId="Rubrik6">
    <w:name w:val="heading 6"/>
    <w:basedOn w:val="Normal"/>
    <w:next w:val="Normal"/>
    <w:link w:val="Rubrik6Char"/>
    <w:uiPriority w:val="99"/>
    <w:semiHidden/>
    <w:qFormat/>
    <w:rsid w:val="000A7BAB"/>
    <w:pPr>
      <w:keepNext/>
      <w:keepLines/>
      <w:numPr>
        <w:ilvl w:val="5"/>
        <w:numId w:val="26"/>
      </w:numPr>
      <w:spacing w:before="200" w:after="0"/>
      <w:outlineLvl w:val="5"/>
    </w:pPr>
    <w:rPr>
      <w:rFonts w:asciiTheme="majorHAnsi" w:eastAsiaTheme="majorEastAsia" w:hAnsiTheme="majorHAnsi" w:cstheme="majorBidi"/>
      <w:i/>
      <w:iCs/>
      <w:color w:val="134F78" w:themeColor="accent1" w:themeShade="7F"/>
    </w:rPr>
  </w:style>
  <w:style w:type="paragraph" w:styleId="Rubrik7">
    <w:name w:val="heading 7"/>
    <w:basedOn w:val="Normal"/>
    <w:next w:val="Normal"/>
    <w:link w:val="Rubrik7Char"/>
    <w:uiPriority w:val="99"/>
    <w:semiHidden/>
    <w:qFormat/>
    <w:rsid w:val="000A7BA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9"/>
    <w:semiHidden/>
    <w:qFormat/>
    <w:rsid w:val="000A7BA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9"/>
    <w:semiHidden/>
    <w:qFormat/>
    <w:rsid w:val="000A7BA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1D0656"/>
    <w:rPr>
      <w:rFonts w:ascii="Arial" w:eastAsiaTheme="majorEastAsia" w:hAnsi="Arial" w:cstheme="majorBidi"/>
      <w:b/>
      <w:bCs/>
      <w:sz w:val="28"/>
      <w:szCs w:val="28"/>
      <w:lang w:eastAsia="sv-SE"/>
    </w:rPr>
  </w:style>
  <w:style w:type="character" w:customStyle="1" w:styleId="Rubrik2Char">
    <w:name w:val="Rubrik 2 Char"/>
    <w:basedOn w:val="Standardstycketeckensnitt"/>
    <w:link w:val="Rubrik2"/>
    <w:uiPriority w:val="1"/>
    <w:rsid w:val="001D0656"/>
    <w:rPr>
      <w:rFonts w:ascii="Arial" w:eastAsiaTheme="majorEastAsia" w:hAnsi="Arial" w:cstheme="majorBidi"/>
      <w:b/>
      <w:bCs/>
      <w:sz w:val="26"/>
      <w:szCs w:val="26"/>
      <w:lang w:eastAsia="sv-SE"/>
    </w:rPr>
  </w:style>
  <w:style w:type="character" w:customStyle="1" w:styleId="Rubrik3Char">
    <w:name w:val="Rubrik 3 Char"/>
    <w:basedOn w:val="Standardstycketeckensnitt"/>
    <w:link w:val="Rubrik3"/>
    <w:uiPriority w:val="1"/>
    <w:rsid w:val="001D0656"/>
    <w:rPr>
      <w:rFonts w:ascii="Arial" w:eastAsiaTheme="majorEastAsia" w:hAnsi="Arial" w:cstheme="majorBidi"/>
      <w:b/>
      <w:bCs/>
      <w:sz w:val="24"/>
      <w:szCs w:val="20"/>
      <w:lang w:eastAsia="sv-SE"/>
    </w:rPr>
  </w:style>
  <w:style w:type="character" w:customStyle="1" w:styleId="Rubrik4Char">
    <w:name w:val="Rubrik 4 Char"/>
    <w:basedOn w:val="Standardstycketeckensnitt"/>
    <w:link w:val="Rubrik4"/>
    <w:uiPriority w:val="1"/>
    <w:rsid w:val="001D0656"/>
    <w:rPr>
      <w:rFonts w:ascii="Arial" w:eastAsiaTheme="majorEastAsia" w:hAnsi="Arial" w:cstheme="majorBidi"/>
      <w:b/>
      <w:bCs/>
      <w:iCs/>
      <w:szCs w:val="20"/>
      <w:lang w:eastAsia="sv-SE"/>
    </w:rPr>
  </w:style>
  <w:style w:type="character" w:customStyle="1" w:styleId="Rubrik5Char">
    <w:name w:val="Rubrik 5 Char"/>
    <w:basedOn w:val="Standardstycketeckensnitt"/>
    <w:link w:val="Rubrik5"/>
    <w:uiPriority w:val="99"/>
    <w:semiHidden/>
    <w:rsid w:val="003A5288"/>
    <w:rPr>
      <w:rFonts w:asciiTheme="majorHAnsi" w:eastAsiaTheme="majorEastAsia" w:hAnsiTheme="majorHAnsi" w:cstheme="majorBidi"/>
      <w:color w:val="134F78" w:themeColor="accent1" w:themeShade="7F"/>
      <w:szCs w:val="20"/>
      <w:lang w:eastAsia="sv-SE"/>
    </w:rPr>
  </w:style>
  <w:style w:type="paragraph" w:styleId="Numreradlista">
    <w:name w:val="List Number"/>
    <w:basedOn w:val="Normal"/>
    <w:uiPriority w:val="3"/>
    <w:qFormat/>
    <w:rsid w:val="00884D34"/>
    <w:pPr>
      <w:numPr>
        <w:numId w:val="30"/>
      </w:numPr>
      <w:tabs>
        <w:tab w:val="clear" w:pos="360"/>
        <w:tab w:val="left" w:pos="425"/>
        <w:tab w:val="left" w:pos="851"/>
        <w:tab w:val="left" w:pos="1134"/>
      </w:tabs>
      <w:spacing w:before="40"/>
      <w:ind w:left="425" w:hanging="425"/>
      <w:contextualSpacing/>
    </w:pPr>
  </w:style>
  <w:style w:type="paragraph" w:styleId="Punktlista">
    <w:name w:val="List Bullet"/>
    <w:basedOn w:val="Normal"/>
    <w:uiPriority w:val="3"/>
    <w:qFormat/>
    <w:locked/>
    <w:rsid w:val="00884D34"/>
    <w:pPr>
      <w:numPr>
        <w:numId w:val="29"/>
      </w:numPr>
      <w:tabs>
        <w:tab w:val="clear" w:pos="360"/>
        <w:tab w:val="left" w:pos="425"/>
        <w:tab w:val="left" w:pos="1134"/>
      </w:tabs>
      <w:spacing w:before="40"/>
      <w:ind w:left="425" w:hanging="425"/>
    </w:pPr>
  </w:style>
  <w:style w:type="paragraph" w:styleId="Normaltindrag">
    <w:name w:val="Normal Indent"/>
    <w:basedOn w:val="Normal"/>
    <w:uiPriority w:val="11"/>
    <w:rsid w:val="003A5288"/>
    <w:pPr>
      <w:ind w:left="851"/>
    </w:pPr>
  </w:style>
  <w:style w:type="paragraph" w:styleId="Rubrik">
    <w:name w:val="Title"/>
    <w:basedOn w:val="Normal"/>
    <w:next w:val="Normal"/>
    <w:link w:val="RubrikChar"/>
    <w:uiPriority w:val="4"/>
    <w:qFormat/>
    <w:rsid w:val="00C6610C"/>
    <w:pPr>
      <w:spacing w:before="0" w:after="0"/>
      <w:contextualSpacing/>
    </w:pPr>
    <w:rPr>
      <w:rFonts w:ascii="Arial" w:eastAsiaTheme="majorEastAsia" w:hAnsi="Arial" w:cstheme="majorBidi"/>
      <w:b/>
      <w:spacing w:val="5"/>
      <w:kern w:val="28"/>
      <w:sz w:val="40"/>
      <w:szCs w:val="52"/>
    </w:rPr>
  </w:style>
  <w:style w:type="character" w:customStyle="1" w:styleId="RubrikChar">
    <w:name w:val="Rubrik Char"/>
    <w:basedOn w:val="Standardstycketeckensnitt"/>
    <w:link w:val="Rubrik"/>
    <w:uiPriority w:val="13"/>
    <w:rsid w:val="00C6610C"/>
    <w:rPr>
      <w:rFonts w:ascii="Arial" w:eastAsiaTheme="majorEastAsia" w:hAnsi="Arial" w:cstheme="majorBidi"/>
      <w:b/>
      <w:spacing w:val="5"/>
      <w:kern w:val="28"/>
      <w:sz w:val="40"/>
      <w:szCs w:val="52"/>
      <w:lang w:eastAsia="sv-SE"/>
    </w:rPr>
  </w:style>
  <w:style w:type="paragraph" w:styleId="Innehll1">
    <w:name w:val="toc 1"/>
    <w:basedOn w:val="Normal"/>
    <w:next w:val="Normal"/>
    <w:autoRedefine/>
    <w:uiPriority w:val="5"/>
    <w:rsid w:val="003A5288"/>
    <w:pPr>
      <w:tabs>
        <w:tab w:val="left" w:pos="851"/>
        <w:tab w:val="right" w:leader="dot" w:pos="8505"/>
      </w:tabs>
    </w:pPr>
    <w:rPr>
      <w:rFonts w:ascii="Arial" w:hAnsi="Arial" w:cstheme="minorHAnsi"/>
      <w:b/>
      <w:bCs/>
      <w:caps/>
    </w:rPr>
  </w:style>
  <w:style w:type="paragraph" w:styleId="Innehll2">
    <w:name w:val="toc 2"/>
    <w:basedOn w:val="Normal"/>
    <w:next w:val="Normal"/>
    <w:autoRedefine/>
    <w:uiPriority w:val="5"/>
    <w:qFormat/>
    <w:rsid w:val="003A5288"/>
    <w:pPr>
      <w:tabs>
        <w:tab w:val="left" w:pos="851"/>
        <w:tab w:val="right" w:leader="dot" w:pos="8505"/>
      </w:tabs>
      <w:spacing w:before="40"/>
      <w:ind w:left="851" w:hanging="851"/>
    </w:pPr>
    <w:rPr>
      <w:rFonts w:ascii="Arial" w:hAnsi="Arial" w:cstheme="minorHAnsi"/>
    </w:rPr>
  </w:style>
  <w:style w:type="paragraph" w:styleId="Innehll3">
    <w:name w:val="toc 3"/>
    <w:basedOn w:val="Normal"/>
    <w:next w:val="Normal"/>
    <w:autoRedefine/>
    <w:uiPriority w:val="5"/>
    <w:rsid w:val="003A5288"/>
    <w:pPr>
      <w:tabs>
        <w:tab w:val="left" w:pos="851"/>
        <w:tab w:val="right" w:leader="dot" w:pos="8505"/>
      </w:tabs>
      <w:spacing w:before="0" w:after="0"/>
      <w:ind w:left="851" w:hanging="851"/>
    </w:pPr>
    <w:rPr>
      <w:rFonts w:ascii="Arial" w:hAnsi="Arial" w:cstheme="minorHAnsi"/>
      <w:iCs/>
      <w:sz w:val="20"/>
    </w:rPr>
  </w:style>
  <w:style w:type="paragraph" w:styleId="Innehll4">
    <w:name w:val="toc 4"/>
    <w:basedOn w:val="Normal"/>
    <w:next w:val="Normal"/>
    <w:autoRedefine/>
    <w:uiPriority w:val="5"/>
    <w:rsid w:val="003A5288"/>
    <w:pPr>
      <w:tabs>
        <w:tab w:val="left" w:pos="851"/>
        <w:tab w:val="right" w:leader="dot" w:pos="8505"/>
      </w:tabs>
      <w:spacing w:before="40"/>
      <w:ind w:left="851" w:hanging="851"/>
    </w:pPr>
    <w:rPr>
      <w:rFonts w:ascii="Arial" w:hAnsi="Arial" w:cstheme="minorHAnsi"/>
      <w:sz w:val="18"/>
      <w:szCs w:val="18"/>
    </w:rPr>
  </w:style>
  <w:style w:type="paragraph" w:styleId="Innehll5">
    <w:name w:val="toc 5"/>
    <w:basedOn w:val="Normal"/>
    <w:next w:val="Normal"/>
    <w:autoRedefine/>
    <w:uiPriority w:val="99"/>
    <w:semiHidden/>
    <w:rsid w:val="003A5288"/>
    <w:pPr>
      <w:spacing w:before="0" w:after="0"/>
      <w:ind w:left="880"/>
    </w:pPr>
    <w:rPr>
      <w:rFonts w:asciiTheme="minorHAnsi" w:hAnsiTheme="minorHAnsi" w:cstheme="minorHAnsi"/>
      <w:sz w:val="18"/>
      <w:szCs w:val="18"/>
    </w:rPr>
  </w:style>
  <w:style w:type="paragraph" w:styleId="Innehll6">
    <w:name w:val="toc 6"/>
    <w:basedOn w:val="Normal"/>
    <w:next w:val="Normal"/>
    <w:autoRedefine/>
    <w:uiPriority w:val="99"/>
    <w:semiHidden/>
    <w:rsid w:val="003A5288"/>
    <w:pPr>
      <w:spacing w:before="0" w:after="0"/>
      <w:ind w:left="1100"/>
    </w:pPr>
    <w:rPr>
      <w:rFonts w:asciiTheme="minorHAnsi" w:hAnsiTheme="minorHAnsi" w:cstheme="minorHAnsi"/>
      <w:sz w:val="18"/>
      <w:szCs w:val="18"/>
    </w:rPr>
  </w:style>
  <w:style w:type="paragraph" w:styleId="Innehll7">
    <w:name w:val="toc 7"/>
    <w:basedOn w:val="Normal"/>
    <w:next w:val="Normal"/>
    <w:autoRedefine/>
    <w:uiPriority w:val="99"/>
    <w:semiHidden/>
    <w:rsid w:val="003A5288"/>
    <w:pPr>
      <w:spacing w:before="0" w:after="0"/>
      <w:ind w:left="1320"/>
    </w:pPr>
    <w:rPr>
      <w:rFonts w:asciiTheme="minorHAnsi" w:hAnsiTheme="minorHAnsi" w:cstheme="minorHAnsi"/>
      <w:sz w:val="18"/>
      <w:szCs w:val="18"/>
    </w:rPr>
  </w:style>
  <w:style w:type="paragraph" w:styleId="Innehll8">
    <w:name w:val="toc 8"/>
    <w:basedOn w:val="Normal"/>
    <w:next w:val="Normal"/>
    <w:autoRedefine/>
    <w:uiPriority w:val="99"/>
    <w:semiHidden/>
    <w:rsid w:val="003A5288"/>
    <w:pPr>
      <w:spacing w:before="0" w:after="0"/>
      <w:ind w:left="1540"/>
    </w:pPr>
    <w:rPr>
      <w:rFonts w:asciiTheme="minorHAnsi" w:hAnsiTheme="minorHAnsi" w:cstheme="minorHAnsi"/>
      <w:sz w:val="18"/>
      <w:szCs w:val="18"/>
    </w:rPr>
  </w:style>
  <w:style w:type="paragraph" w:styleId="Innehll9">
    <w:name w:val="toc 9"/>
    <w:basedOn w:val="Normal"/>
    <w:next w:val="Normal"/>
    <w:autoRedefine/>
    <w:uiPriority w:val="99"/>
    <w:semiHidden/>
    <w:rsid w:val="003A5288"/>
    <w:pPr>
      <w:spacing w:before="0" w:after="0"/>
      <w:ind w:left="1760"/>
    </w:pPr>
    <w:rPr>
      <w:rFonts w:asciiTheme="minorHAnsi" w:hAnsiTheme="minorHAnsi" w:cstheme="minorHAnsi"/>
      <w:sz w:val="18"/>
      <w:szCs w:val="18"/>
    </w:rPr>
  </w:style>
  <w:style w:type="paragraph" w:customStyle="1" w:styleId="Anvisning">
    <w:name w:val="Anvisning"/>
    <w:basedOn w:val="Normal"/>
    <w:next w:val="Normal"/>
    <w:uiPriority w:val="12"/>
    <w:qFormat/>
    <w:rsid w:val="003A5288"/>
    <w:pPr>
      <w:ind w:left="851"/>
    </w:pPr>
    <w:rPr>
      <w:i/>
    </w:rPr>
  </w:style>
  <w:style w:type="paragraph" w:styleId="Underrubrik">
    <w:name w:val="Subtitle"/>
    <w:basedOn w:val="Normal"/>
    <w:next w:val="Normal"/>
    <w:link w:val="UnderrubrikChar"/>
    <w:uiPriority w:val="13"/>
    <w:qFormat/>
    <w:rsid w:val="003A5288"/>
    <w:pPr>
      <w:numPr>
        <w:ilvl w:val="1"/>
      </w:numPr>
    </w:pPr>
    <w:rPr>
      <w:rFonts w:ascii="Arial" w:eastAsiaTheme="majorEastAsia" w:hAnsi="Arial" w:cstheme="majorBidi"/>
      <w:b/>
      <w:iCs/>
      <w:spacing w:val="15"/>
      <w:sz w:val="32"/>
      <w:szCs w:val="24"/>
    </w:rPr>
  </w:style>
  <w:style w:type="character" w:customStyle="1" w:styleId="UnderrubrikChar">
    <w:name w:val="Underrubrik Char"/>
    <w:basedOn w:val="Standardstycketeckensnitt"/>
    <w:link w:val="Underrubrik"/>
    <w:uiPriority w:val="13"/>
    <w:rsid w:val="00C6610C"/>
    <w:rPr>
      <w:rFonts w:ascii="Arial" w:eastAsiaTheme="majorEastAsia" w:hAnsi="Arial" w:cstheme="majorBidi"/>
      <w:b/>
      <w:iCs/>
      <w:spacing w:val="15"/>
      <w:sz w:val="32"/>
      <w:szCs w:val="24"/>
      <w:lang w:eastAsia="sv-SE"/>
    </w:rPr>
  </w:style>
  <w:style w:type="character" w:styleId="Stark">
    <w:name w:val="Strong"/>
    <w:basedOn w:val="Standardstycketeckensnitt"/>
    <w:uiPriority w:val="22"/>
    <w:qFormat/>
    <w:rsid w:val="003A5288"/>
    <w:rPr>
      <w:b/>
      <w:bCs/>
    </w:rPr>
  </w:style>
  <w:style w:type="character" w:styleId="Diskretbetoning">
    <w:name w:val="Subtle Emphasis"/>
    <w:basedOn w:val="Standardstycketeckensnitt"/>
    <w:uiPriority w:val="99"/>
    <w:semiHidden/>
    <w:qFormat/>
    <w:rsid w:val="003A5288"/>
    <w:rPr>
      <w:i/>
      <w:iCs/>
      <w:color w:val="808080" w:themeColor="text1" w:themeTint="7F"/>
    </w:rPr>
  </w:style>
  <w:style w:type="paragraph" w:styleId="Beskrivning">
    <w:name w:val="caption"/>
    <w:basedOn w:val="Normal"/>
    <w:next w:val="Normal"/>
    <w:uiPriority w:val="7"/>
    <w:qFormat/>
    <w:rsid w:val="003A5288"/>
    <w:rPr>
      <w:bCs/>
      <w:i/>
      <w:szCs w:val="18"/>
    </w:rPr>
  </w:style>
  <w:style w:type="paragraph" w:customStyle="1" w:styleId="Bildtext">
    <w:name w:val="Bildtext"/>
    <w:basedOn w:val="Normal"/>
    <w:uiPriority w:val="12"/>
    <w:qFormat/>
    <w:rsid w:val="003A5288"/>
    <w:pPr>
      <w:spacing w:before="40"/>
    </w:pPr>
    <w:rPr>
      <w:i/>
      <w:sz w:val="20"/>
    </w:rPr>
  </w:style>
  <w:style w:type="paragraph" w:styleId="Ballongtext">
    <w:name w:val="Balloon Text"/>
    <w:basedOn w:val="Normal"/>
    <w:link w:val="BallongtextChar"/>
    <w:uiPriority w:val="99"/>
    <w:semiHidden/>
    <w:rsid w:val="003A5288"/>
    <w:pPr>
      <w:spacing w:before="0"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5288"/>
    <w:rPr>
      <w:rFonts w:ascii="Tahoma" w:eastAsia="Times New Roman" w:hAnsi="Tahoma" w:cs="Tahoma"/>
      <w:sz w:val="16"/>
      <w:szCs w:val="16"/>
      <w:lang w:eastAsia="sv-SE"/>
    </w:rPr>
  </w:style>
  <w:style w:type="paragraph" w:styleId="Figurfrteckning">
    <w:name w:val="table of figures"/>
    <w:basedOn w:val="Normal"/>
    <w:next w:val="Normal"/>
    <w:uiPriority w:val="12"/>
    <w:qFormat/>
    <w:rsid w:val="003A5288"/>
    <w:pPr>
      <w:spacing w:before="40"/>
    </w:pPr>
    <w:rPr>
      <w:i/>
    </w:rPr>
  </w:style>
  <w:style w:type="paragraph" w:customStyle="1" w:styleId="Ledtext">
    <w:name w:val="Ledtext"/>
    <w:basedOn w:val="Normal"/>
    <w:uiPriority w:val="14"/>
    <w:qFormat/>
    <w:rsid w:val="003A5288"/>
    <w:rPr>
      <w:rFonts w:ascii="Arial" w:hAnsi="Arial"/>
      <w:sz w:val="12"/>
    </w:rPr>
  </w:style>
  <w:style w:type="paragraph" w:styleId="Innehllsfrteckningsrubrik">
    <w:name w:val="TOC Heading"/>
    <w:basedOn w:val="Rubrik1"/>
    <w:next w:val="Innehll1"/>
    <w:uiPriority w:val="39"/>
    <w:qFormat/>
    <w:rsid w:val="003A5288"/>
    <w:pPr>
      <w:numPr>
        <w:numId w:val="0"/>
      </w:numPr>
      <w:outlineLvl w:val="9"/>
    </w:pPr>
  </w:style>
  <w:style w:type="paragraph" w:styleId="Citat">
    <w:name w:val="Quote"/>
    <w:basedOn w:val="Normal"/>
    <w:next w:val="Normal"/>
    <w:link w:val="CitatChar"/>
    <w:uiPriority w:val="29"/>
    <w:qFormat/>
    <w:rsid w:val="003A5288"/>
    <w:rPr>
      <w:i/>
      <w:iCs/>
      <w:color w:val="000000" w:themeColor="text1"/>
    </w:rPr>
  </w:style>
  <w:style w:type="character" w:customStyle="1" w:styleId="CitatChar">
    <w:name w:val="Citat Char"/>
    <w:basedOn w:val="Standardstycketeckensnitt"/>
    <w:link w:val="Citat"/>
    <w:uiPriority w:val="29"/>
    <w:rsid w:val="003A5288"/>
    <w:rPr>
      <w:rFonts w:eastAsia="Times New Roman"/>
      <w:i/>
      <w:iCs/>
      <w:color w:val="000000" w:themeColor="text1"/>
      <w:szCs w:val="20"/>
      <w:lang w:eastAsia="sv-SE"/>
    </w:rPr>
  </w:style>
  <w:style w:type="table" w:styleId="Tabellrutnt">
    <w:name w:val="Table Grid"/>
    <w:basedOn w:val="Normaltabell"/>
    <w:uiPriority w:val="59"/>
    <w:rsid w:val="003A5288"/>
    <w:pPr>
      <w:spacing w:before="40" w:after="40"/>
    </w:p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paragraph" w:customStyle="1" w:styleId="Ledtexthuvud">
    <w:name w:val="Ledtext huvud"/>
    <w:basedOn w:val="Ledtext"/>
    <w:uiPriority w:val="14"/>
    <w:rsid w:val="003A5288"/>
    <w:pPr>
      <w:tabs>
        <w:tab w:val="left" w:pos="1418"/>
        <w:tab w:val="left" w:pos="4962"/>
      </w:tabs>
      <w:spacing w:before="60" w:after="60"/>
      <w:ind w:left="-1701"/>
    </w:pPr>
    <w:rPr>
      <w:sz w:val="20"/>
    </w:rPr>
  </w:style>
  <w:style w:type="paragraph" w:styleId="Sidhuvud">
    <w:name w:val="header"/>
    <w:basedOn w:val="Normal"/>
    <w:link w:val="SidhuvudChar"/>
    <w:uiPriority w:val="6"/>
    <w:rsid w:val="003A5288"/>
    <w:pPr>
      <w:tabs>
        <w:tab w:val="center" w:pos="4536"/>
        <w:tab w:val="right" w:pos="9072"/>
      </w:tabs>
    </w:pPr>
  </w:style>
  <w:style w:type="character" w:customStyle="1" w:styleId="SidhuvudChar">
    <w:name w:val="Sidhuvud Char"/>
    <w:basedOn w:val="Standardstycketeckensnitt"/>
    <w:link w:val="Sidhuvud"/>
    <w:uiPriority w:val="6"/>
    <w:rsid w:val="00C6610C"/>
    <w:rPr>
      <w:szCs w:val="20"/>
      <w:lang w:eastAsia="sv-SE"/>
    </w:rPr>
  </w:style>
  <w:style w:type="paragraph" w:styleId="Brdtext">
    <w:name w:val="Body Text"/>
    <w:basedOn w:val="Normal"/>
    <w:link w:val="BrdtextChar"/>
    <w:uiPriority w:val="99"/>
    <w:semiHidden/>
    <w:rsid w:val="003A5288"/>
  </w:style>
  <w:style w:type="character" w:customStyle="1" w:styleId="BrdtextChar">
    <w:name w:val="Brödtext Char"/>
    <w:basedOn w:val="Standardstycketeckensnitt"/>
    <w:link w:val="Brdtext"/>
    <w:uiPriority w:val="99"/>
    <w:semiHidden/>
    <w:rsid w:val="00C6610C"/>
    <w:rPr>
      <w:szCs w:val="20"/>
      <w:lang w:eastAsia="sv-SE"/>
    </w:rPr>
  </w:style>
  <w:style w:type="paragraph" w:styleId="Sidfot">
    <w:name w:val="footer"/>
    <w:basedOn w:val="Normal"/>
    <w:link w:val="SidfotChar"/>
    <w:uiPriority w:val="6"/>
    <w:rsid w:val="003A5288"/>
    <w:pPr>
      <w:tabs>
        <w:tab w:val="center" w:pos="4536"/>
        <w:tab w:val="right" w:pos="9072"/>
      </w:tabs>
      <w:spacing w:before="0" w:after="0"/>
    </w:pPr>
  </w:style>
  <w:style w:type="character" w:customStyle="1" w:styleId="SidfotChar">
    <w:name w:val="Sidfot Char"/>
    <w:basedOn w:val="Standardstycketeckensnitt"/>
    <w:link w:val="Sidfot"/>
    <w:uiPriority w:val="6"/>
    <w:rsid w:val="00C6610C"/>
    <w:rPr>
      <w:szCs w:val="20"/>
      <w:lang w:eastAsia="sv-SE"/>
    </w:rPr>
  </w:style>
  <w:style w:type="character" w:customStyle="1" w:styleId="Rubrik6Char">
    <w:name w:val="Rubrik 6 Char"/>
    <w:basedOn w:val="Standardstycketeckensnitt"/>
    <w:link w:val="Rubrik6"/>
    <w:uiPriority w:val="99"/>
    <w:semiHidden/>
    <w:rsid w:val="000A7BAB"/>
    <w:rPr>
      <w:rFonts w:asciiTheme="majorHAnsi" w:eastAsiaTheme="majorEastAsia" w:hAnsiTheme="majorHAnsi" w:cstheme="majorBidi"/>
      <w:i/>
      <w:iCs/>
      <w:color w:val="134F78" w:themeColor="accent1" w:themeShade="7F"/>
      <w:szCs w:val="20"/>
      <w:lang w:eastAsia="sv-SE"/>
    </w:rPr>
  </w:style>
  <w:style w:type="character" w:customStyle="1" w:styleId="Rubrik7Char">
    <w:name w:val="Rubrik 7 Char"/>
    <w:basedOn w:val="Standardstycketeckensnitt"/>
    <w:link w:val="Rubrik7"/>
    <w:uiPriority w:val="99"/>
    <w:semiHidden/>
    <w:rsid w:val="000A7BAB"/>
    <w:rPr>
      <w:rFonts w:asciiTheme="majorHAnsi" w:eastAsiaTheme="majorEastAsia" w:hAnsiTheme="majorHAnsi" w:cstheme="majorBidi"/>
      <w:i/>
      <w:iCs/>
      <w:color w:val="404040" w:themeColor="text1" w:themeTint="BF"/>
      <w:szCs w:val="20"/>
      <w:lang w:eastAsia="sv-SE"/>
    </w:rPr>
  </w:style>
  <w:style w:type="character" w:customStyle="1" w:styleId="Rubrik8Char">
    <w:name w:val="Rubrik 8 Char"/>
    <w:basedOn w:val="Standardstycketeckensnitt"/>
    <w:link w:val="Rubrik8"/>
    <w:uiPriority w:val="99"/>
    <w:semiHidden/>
    <w:rsid w:val="000A7BAB"/>
    <w:rPr>
      <w:rFonts w:asciiTheme="majorHAnsi" w:eastAsiaTheme="majorEastAsia" w:hAnsiTheme="majorHAnsi" w:cstheme="majorBidi"/>
      <w:color w:val="404040" w:themeColor="text1" w:themeTint="BF"/>
      <w:sz w:val="20"/>
      <w:szCs w:val="20"/>
      <w:lang w:eastAsia="sv-SE"/>
    </w:rPr>
  </w:style>
  <w:style w:type="character" w:customStyle="1" w:styleId="Rubrik9Char">
    <w:name w:val="Rubrik 9 Char"/>
    <w:basedOn w:val="Standardstycketeckensnitt"/>
    <w:link w:val="Rubrik9"/>
    <w:uiPriority w:val="99"/>
    <w:semiHidden/>
    <w:rsid w:val="000A7BAB"/>
    <w:rPr>
      <w:rFonts w:asciiTheme="majorHAnsi" w:eastAsiaTheme="majorEastAsia" w:hAnsiTheme="majorHAnsi" w:cstheme="majorBidi"/>
      <w:i/>
      <w:iCs/>
      <w:color w:val="404040" w:themeColor="text1" w:themeTint="BF"/>
      <w:sz w:val="20"/>
      <w:szCs w:val="20"/>
      <w:lang w:eastAsia="sv-SE"/>
    </w:rPr>
  </w:style>
  <w:style w:type="paragraph" w:styleId="Liststycke">
    <w:name w:val="List Paragraph"/>
    <w:basedOn w:val="Normal"/>
    <w:uiPriority w:val="34"/>
    <w:semiHidden/>
    <w:qFormat/>
    <w:rsid w:val="00855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SMHI-doc">
  <a:themeElements>
    <a:clrScheme name="SMHI">
      <a:dk1>
        <a:sysClr val="windowText" lastClr="000000"/>
      </a:dk1>
      <a:lt1>
        <a:srgbClr val="FFFFFF"/>
      </a:lt1>
      <a:dk2>
        <a:srgbClr val="000000"/>
      </a:dk2>
      <a:lt2>
        <a:srgbClr val="FFFFFF"/>
      </a:lt2>
      <a:accent1>
        <a:srgbClr val="3B9CDF"/>
      </a:accent1>
      <a:accent2>
        <a:srgbClr val="72CA34"/>
      </a:accent2>
      <a:accent3>
        <a:srgbClr val="FDEB1B"/>
      </a:accent3>
      <a:accent4>
        <a:srgbClr val="F82B37"/>
      </a:accent4>
      <a:accent5>
        <a:srgbClr val="000000"/>
      </a:accent5>
      <a:accent6>
        <a:srgbClr val="7F7F7F"/>
      </a:accent6>
      <a:hlink>
        <a:srgbClr val="0000FF"/>
      </a:hlink>
      <a:folHlink>
        <a:srgbClr val="800080"/>
      </a:folHlink>
    </a:clrScheme>
    <a:fontScheme name="SMH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860A-100C-400E-B853-C88434AB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68296679</Template>
  <TotalTime>14</TotalTime>
  <Pages>2</Pages>
  <Words>425</Words>
  <Characters>2253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SMHI</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Andersson Maria</dc:creator>
  <cp:lastModifiedBy>Andersson Maria</cp:lastModifiedBy>
  <cp:revision>2</cp:revision>
  <cp:lastPrinted>2010-10-04T08:29:00Z</cp:lastPrinted>
  <dcterms:created xsi:type="dcterms:W3CDTF">2012-02-02T10:00:00Z</dcterms:created>
  <dcterms:modified xsi:type="dcterms:W3CDTF">2012-02-02T11:25:00Z</dcterms:modified>
</cp:coreProperties>
</file>